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8061" w14:textId="76F22CAF" w:rsidR="00696342" w:rsidRPr="00B75795" w:rsidRDefault="00C4076F">
      <w:pPr>
        <w:rPr>
          <w:rFonts w:asciiTheme="majorHAnsi" w:hAnsiTheme="majorHAnsi" w:cstheme="majorHAnsi"/>
          <w:color w:val="389ACA"/>
          <w:sz w:val="44"/>
          <w:szCs w:val="44"/>
        </w:rPr>
      </w:pPr>
      <w:bookmarkStart w:id="0" w:name="_GoBack"/>
      <w:r w:rsidRPr="00B75795">
        <w:rPr>
          <w:rFonts w:asciiTheme="majorHAnsi" w:hAnsiTheme="majorHAnsi" w:cstheme="majorHAnsi"/>
          <w:color w:val="389ACA"/>
          <w:sz w:val="44"/>
          <w:szCs w:val="44"/>
        </w:rPr>
        <w:t xml:space="preserve">Offener Brief von </w:t>
      </w:r>
      <w:r w:rsidR="00AF07EE">
        <w:rPr>
          <w:rFonts w:asciiTheme="majorHAnsi" w:hAnsiTheme="majorHAnsi" w:cstheme="majorHAnsi"/>
          <w:color w:val="389ACA"/>
          <w:sz w:val="44"/>
          <w:szCs w:val="44"/>
        </w:rPr>
        <w:t>….</w:t>
      </w:r>
      <w:r w:rsidR="0003106C" w:rsidRPr="00B75795">
        <w:rPr>
          <w:rFonts w:asciiTheme="majorHAnsi" w:hAnsiTheme="majorHAnsi" w:cstheme="majorHAnsi"/>
          <w:color w:val="389ACA"/>
          <w:sz w:val="44"/>
          <w:szCs w:val="44"/>
        </w:rPr>
        <w:t xml:space="preserve">Wissenschaftlerin, Ärztinnen, </w:t>
      </w:r>
      <w:r w:rsidR="004037E4" w:rsidRPr="00B75795">
        <w:rPr>
          <w:rFonts w:asciiTheme="majorHAnsi" w:hAnsiTheme="majorHAnsi" w:cstheme="majorHAnsi"/>
          <w:color w:val="389ACA"/>
          <w:sz w:val="44"/>
          <w:szCs w:val="44"/>
        </w:rPr>
        <w:t>Therapeutinnen</w:t>
      </w:r>
      <w:r w:rsidR="00CC3373" w:rsidRPr="00B75795">
        <w:rPr>
          <w:rFonts w:asciiTheme="majorHAnsi" w:hAnsiTheme="majorHAnsi" w:cstheme="majorHAnsi"/>
          <w:color w:val="389ACA"/>
          <w:sz w:val="44"/>
          <w:szCs w:val="44"/>
        </w:rPr>
        <w:t xml:space="preserve"> und</w:t>
      </w:r>
      <w:r w:rsidR="00613F2C" w:rsidRPr="00B75795">
        <w:rPr>
          <w:rFonts w:asciiTheme="majorHAnsi" w:hAnsiTheme="majorHAnsi" w:cstheme="majorHAnsi"/>
          <w:color w:val="389ACA"/>
          <w:sz w:val="44"/>
          <w:szCs w:val="44"/>
        </w:rPr>
        <w:t xml:space="preserve"> </w:t>
      </w:r>
      <w:r w:rsidR="004037E4" w:rsidRPr="00B75795">
        <w:rPr>
          <w:rFonts w:asciiTheme="majorHAnsi" w:hAnsiTheme="majorHAnsi" w:cstheme="majorHAnsi"/>
          <w:color w:val="389ACA"/>
          <w:sz w:val="44"/>
          <w:szCs w:val="44"/>
        </w:rPr>
        <w:t>Pädagoginnen</w:t>
      </w:r>
      <w:r w:rsidRPr="00B75795">
        <w:rPr>
          <w:rFonts w:asciiTheme="majorHAnsi" w:hAnsiTheme="majorHAnsi" w:cstheme="majorHAnsi"/>
          <w:color w:val="389ACA"/>
          <w:sz w:val="44"/>
          <w:szCs w:val="44"/>
        </w:rPr>
        <w:t xml:space="preserve"> an</w:t>
      </w:r>
      <w:r w:rsidR="00494E55">
        <w:rPr>
          <w:rFonts w:asciiTheme="majorHAnsi" w:hAnsiTheme="majorHAnsi" w:cstheme="majorHAnsi"/>
          <w:color w:val="389ACA"/>
          <w:sz w:val="44"/>
          <w:szCs w:val="44"/>
        </w:rPr>
        <w:t>….</w:t>
      </w:r>
      <w:r w:rsidRPr="00B75795">
        <w:rPr>
          <w:rFonts w:asciiTheme="majorHAnsi" w:hAnsiTheme="majorHAnsi" w:cstheme="majorHAnsi"/>
          <w:color w:val="389ACA"/>
          <w:sz w:val="44"/>
          <w:szCs w:val="44"/>
        </w:rPr>
        <w:t>:</w:t>
      </w:r>
    </w:p>
    <w:bookmarkEnd w:id="0"/>
    <w:p w14:paraId="2195F89E" w14:textId="77777777" w:rsidR="00696342" w:rsidRPr="00B75795" w:rsidRDefault="00696342">
      <w:pPr>
        <w:rPr>
          <w:rFonts w:asciiTheme="majorHAnsi" w:hAnsiTheme="majorHAnsi" w:cstheme="majorHAnsi"/>
          <w:b/>
          <w:bCs/>
          <w:color w:val="3DAAD6"/>
          <w:sz w:val="26"/>
          <w:szCs w:val="26"/>
        </w:rPr>
      </w:pPr>
    </w:p>
    <w:p w14:paraId="5ADE4F5E" w14:textId="1E23552D" w:rsidR="00AF07EE" w:rsidRDefault="00C4076F" w:rsidP="00C47F73">
      <w:pPr>
        <w:pStyle w:val="Listenabsatz"/>
        <w:numPr>
          <w:ilvl w:val="0"/>
          <w:numId w:val="10"/>
        </w:numPr>
        <w:ind w:left="284" w:hanging="284"/>
        <w:rPr>
          <w:rFonts w:asciiTheme="majorHAnsi" w:hAnsiTheme="majorHAnsi" w:cstheme="majorHAnsi"/>
          <w:sz w:val="26"/>
          <w:szCs w:val="26"/>
        </w:rPr>
      </w:pPr>
      <w:r w:rsidRPr="00AF07EE">
        <w:rPr>
          <w:rFonts w:asciiTheme="majorHAnsi" w:hAnsiTheme="majorHAnsi" w:cstheme="majorHAnsi"/>
          <w:sz w:val="26"/>
          <w:szCs w:val="26"/>
        </w:rPr>
        <w:t xml:space="preserve">Schulleitungen &amp; Elternvertretungen </w:t>
      </w:r>
      <w:r w:rsidR="006F4322" w:rsidRPr="00AF07EE">
        <w:rPr>
          <w:rFonts w:asciiTheme="majorHAnsi" w:hAnsiTheme="majorHAnsi" w:cstheme="majorHAnsi"/>
          <w:sz w:val="26"/>
          <w:szCs w:val="26"/>
        </w:rPr>
        <w:t xml:space="preserve">der </w:t>
      </w:r>
      <w:r w:rsidR="00AF07EE">
        <w:rPr>
          <w:rFonts w:asciiTheme="majorHAnsi" w:hAnsiTheme="majorHAnsi" w:cstheme="majorHAnsi"/>
          <w:sz w:val="26"/>
          <w:szCs w:val="26"/>
        </w:rPr>
        <w:t>…</w:t>
      </w:r>
    </w:p>
    <w:p w14:paraId="01B87EC9" w14:textId="4AE8C7E7" w:rsidR="00696342" w:rsidRPr="00AF07EE" w:rsidRDefault="00C4076F" w:rsidP="00C47F73">
      <w:pPr>
        <w:pStyle w:val="Listenabsatz"/>
        <w:numPr>
          <w:ilvl w:val="0"/>
          <w:numId w:val="10"/>
        </w:numPr>
        <w:ind w:left="284" w:hanging="284"/>
        <w:rPr>
          <w:rFonts w:asciiTheme="majorHAnsi" w:hAnsiTheme="majorHAnsi" w:cstheme="majorHAnsi"/>
          <w:sz w:val="26"/>
          <w:szCs w:val="26"/>
        </w:rPr>
      </w:pPr>
      <w:r w:rsidRPr="00AF07EE">
        <w:rPr>
          <w:rFonts w:asciiTheme="majorHAnsi" w:hAnsiTheme="majorHAnsi" w:cstheme="majorHAnsi"/>
          <w:sz w:val="26"/>
          <w:szCs w:val="26"/>
        </w:rPr>
        <w:t>Schul</w:t>
      </w:r>
      <w:r w:rsidR="00BF3E2D" w:rsidRPr="00AF07EE">
        <w:rPr>
          <w:rFonts w:asciiTheme="majorHAnsi" w:hAnsiTheme="majorHAnsi" w:cstheme="majorHAnsi"/>
          <w:sz w:val="26"/>
          <w:szCs w:val="26"/>
        </w:rPr>
        <w:t>amt</w:t>
      </w:r>
      <w:r w:rsidR="002D5C8B" w:rsidRPr="00AF07EE">
        <w:rPr>
          <w:rFonts w:asciiTheme="majorHAnsi" w:hAnsiTheme="majorHAnsi" w:cstheme="majorHAnsi"/>
          <w:sz w:val="26"/>
          <w:szCs w:val="26"/>
        </w:rPr>
        <w:t xml:space="preserve"> und Gesundheits</w:t>
      </w:r>
      <w:r w:rsidRPr="00AF07EE">
        <w:rPr>
          <w:rFonts w:asciiTheme="majorHAnsi" w:hAnsiTheme="majorHAnsi" w:cstheme="majorHAnsi"/>
          <w:sz w:val="26"/>
          <w:szCs w:val="26"/>
        </w:rPr>
        <w:t xml:space="preserve">amt </w:t>
      </w:r>
      <w:r w:rsidR="00AF07EE">
        <w:rPr>
          <w:rFonts w:asciiTheme="majorHAnsi" w:hAnsiTheme="majorHAnsi" w:cstheme="majorHAnsi"/>
          <w:sz w:val="26"/>
          <w:szCs w:val="26"/>
        </w:rPr>
        <w:t>…</w:t>
      </w:r>
    </w:p>
    <w:p w14:paraId="5D959BB6" w14:textId="32F540A0" w:rsidR="00B75795" w:rsidRPr="00B75795" w:rsidRDefault="00B75795">
      <w:pPr>
        <w:pStyle w:val="Listenabsatz"/>
        <w:numPr>
          <w:ilvl w:val="0"/>
          <w:numId w:val="10"/>
        </w:numPr>
        <w:ind w:left="284" w:hanging="284"/>
        <w:rPr>
          <w:rFonts w:asciiTheme="majorHAnsi" w:hAnsiTheme="majorHAnsi" w:cstheme="majorHAnsi"/>
          <w:sz w:val="26"/>
          <w:szCs w:val="26"/>
        </w:rPr>
      </w:pPr>
      <w:r w:rsidRPr="00B75795">
        <w:rPr>
          <w:rFonts w:asciiTheme="majorHAnsi" w:hAnsiTheme="majorHAnsi" w:cstheme="majorHAnsi"/>
          <w:sz w:val="26"/>
          <w:szCs w:val="26"/>
        </w:rPr>
        <w:t xml:space="preserve">Bezirksamt </w:t>
      </w:r>
      <w:r w:rsidR="00AF07EE">
        <w:rPr>
          <w:rFonts w:asciiTheme="majorHAnsi" w:hAnsiTheme="majorHAnsi" w:cstheme="majorHAnsi"/>
          <w:sz w:val="26"/>
          <w:szCs w:val="26"/>
        </w:rPr>
        <w:t>…</w:t>
      </w:r>
      <w:r w:rsidRPr="00B75795">
        <w:rPr>
          <w:rFonts w:asciiTheme="majorHAnsi" w:hAnsiTheme="majorHAnsi" w:cstheme="majorHAnsi"/>
          <w:sz w:val="26"/>
          <w:szCs w:val="26"/>
        </w:rPr>
        <w:t>, Abteilungen Gesundheit &amp; Schule</w:t>
      </w:r>
    </w:p>
    <w:p w14:paraId="65539677" w14:textId="3B25AFBC" w:rsidR="00696342" w:rsidRPr="00B75795" w:rsidRDefault="00C4076F" w:rsidP="00B33854">
      <w:pPr>
        <w:pStyle w:val="Listenabsatz"/>
        <w:numPr>
          <w:ilvl w:val="0"/>
          <w:numId w:val="4"/>
        </w:numPr>
        <w:ind w:left="284" w:hanging="284"/>
        <w:rPr>
          <w:rFonts w:asciiTheme="majorHAnsi" w:hAnsiTheme="majorHAnsi" w:cstheme="majorHAnsi"/>
          <w:sz w:val="26"/>
          <w:szCs w:val="26"/>
        </w:rPr>
      </w:pPr>
      <w:r w:rsidRPr="00B75795">
        <w:rPr>
          <w:rFonts w:asciiTheme="majorHAnsi" w:hAnsiTheme="majorHAnsi" w:cstheme="majorHAnsi"/>
          <w:sz w:val="26"/>
          <w:szCs w:val="26"/>
        </w:rPr>
        <w:t>Bildungs</w:t>
      </w:r>
      <w:r w:rsidR="00BF3E2D">
        <w:rPr>
          <w:rFonts w:asciiTheme="majorHAnsi" w:hAnsiTheme="majorHAnsi" w:cstheme="majorHAnsi"/>
          <w:sz w:val="26"/>
          <w:szCs w:val="26"/>
        </w:rPr>
        <w:t>senatorin</w:t>
      </w:r>
      <w:r w:rsidR="002D5C8B" w:rsidRPr="00B75795">
        <w:rPr>
          <w:rFonts w:asciiTheme="majorHAnsi" w:hAnsiTheme="majorHAnsi" w:cstheme="majorHAnsi"/>
          <w:sz w:val="26"/>
          <w:szCs w:val="26"/>
        </w:rPr>
        <w:t xml:space="preserve"> und Gesundheits</w:t>
      </w:r>
      <w:r w:rsidR="00AF07EE">
        <w:rPr>
          <w:rFonts w:asciiTheme="majorHAnsi" w:hAnsiTheme="majorHAnsi" w:cstheme="majorHAnsi"/>
          <w:sz w:val="26"/>
          <w:szCs w:val="26"/>
        </w:rPr>
        <w:t>senatorin ….</w:t>
      </w:r>
    </w:p>
    <w:p w14:paraId="342B9F14" w14:textId="77777777" w:rsidR="00B33854" w:rsidRPr="004037E4" w:rsidRDefault="00B33854">
      <w:pPr>
        <w:rPr>
          <w:rFonts w:asciiTheme="majorHAnsi" w:hAnsiTheme="majorHAnsi" w:cstheme="majorHAnsi"/>
          <w:sz w:val="22"/>
          <w:szCs w:val="22"/>
        </w:rPr>
      </w:pPr>
    </w:p>
    <w:p w14:paraId="08829A89" w14:textId="77777777" w:rsidR="006F4322" w:rsidRPr="00B771EF" w:rsidRDefault="00C4076F">
      <w:pPr>
        <w:rPr>
          <w:rFonts w:asciiTheme="majorHAnsi" w:hAnsiTheme="majorHAnsi" w:cstheme="majorHAnsi"/>
          <w:strike/>
          <w:sz w:val="22"/>
          <w:szCs w:val="22"/>
        </w:rPr>
      </w:pPr>
      <w:r w:rsidRPr="00B771EF">
        <w:rPr>
          <w:rFonts w:asciiTheme="majorHAnsi" w:hAnsiTheme="majorHAnsi" w:cstheme="majorHAnsi"/>
          <w:sz w:val="22"/>
          <w:szCs w:val="22"/>
        </w:rPr>
        <w:t>Sehr geehrte Schulleiter*innen</w:t>
      </w:r>
      <w:r w:rsidR="006F4322" w:rsidRPr="00B771EF">
        <w:rPr>
          <w:rFonts w:asciiTheme="majorHAnsi" w:hAnsiTheme="majorHAnsi" w:cstheme="majorHAnsi"/>
          <w:sz w:val="22"/>
          <w:szCs w:val="22"/>
        </w:rPr>
        <w:t>,</w:t>
      </w:r>
    </w:p>
    <w:p w14:paraId="156F2C33" w14:textId="77777777" w:rsidR="00696342" w:rsidRPr="00B771EF" w:rsidRDefault="00C4076F">
      <w:pPr>
        <w:rPr>
          <w:rFonts w:asciiTheme="majorHAnsi" w:hAnsiTheme="majorHAnsi" w:cstheme="majorHAnsi"/>
        </w:rPr>
      </w:pPr>
      <w:r w:rsidRPr="00B771EF">
        <w:rPr>
          <w:rFonts w:asciiTheme="majorHAnsi" w:hAnsiTheme="majorHAnsi" w:cstheme="majorHAnsi"/>
          <w:sz w:val="22"/>
          <w:szCs w:val="22"/>
        </w:rPr>
        <w:t>Sehr geehrte Elternvertreter*innen,</w:t>
      </w:r>
    </w:p>
    <w:p w14:paraId="64FF5D5E" w14:textId="44B022BF" w:rsidR="00696342" w:rsidRPr="00B771EF" w:rsidRDefault="00C4076F">
      <w:pPr>
        <w:rPr>
          <w:rFonts w:asciiTheme="majorHAnsi" w:hAnsiTheme="majorHAnsi" w:cstheme="majorHAnsi"/>
          <w:sz w:val="22"/>
          <w:szCs w:val="22"/>
        </w:rPr>
      </w:pPr>
      <w:r w:rsidRPr="00B771EF">
        <w:rPr>
          <w:rFonts w:asciiTheme="majorHAnsi" w:hAnsiTheme="majorHAnsi" w:cstheme="majorHAnsi"/>
          <w:sz w:val="22"/>
          <w:szCs w:val="22"/>
        </w:rPr>
        <w:t>Sehr geehrte</w:t>
      </w:r>
      <w:r w:rsidR="00AF07EE">
        <w:rPr>
          <w:rFonts w:asciiTheme="majorHAnsi" w:hAnsiTheme="majorHAnsi" w:cstheme="majorHAnsi"/>
          <w:sz w:val="22"/>
          <w:szCs w:val="22"/>
        </w:rPr>
        <w:t>r/e</w:t>
      </w:r>
      <w:r w:rsidRPr="00B771EF">
        <w:rPr>
          <w:rFonts w:asciiTheme="majorHAnsi" w:hAnsiTheme="majorHAnsi" w:cstheme="majorHAnsi"/>
          <w:sz w:val="22"/>
          <w:szCs w:val="22"/>
        </w:rPr>
        <w:t xml:space="preserve"> Leiter</w:t>
      </w:r>
      <w:r w:rsidR="00AF07EE">
        <w:rPr>
          <w:rFonts w:asciiTheme="majorHAnsi" w:hAnsiTheme="majorHAnsi" w:cstheme="majorHAnsi"/>
          <w:sz w:val="22"/>
          <w:szCs w:val="22"/>
        </w:rPr>
        <w:t>/in</w:t>
      </w:r>
      <w:r w:rsidRPr="00B771EF">
        <w:rPr>
          <w:rFonts w:asciiTheme="majorHAnsi" w:hAnsiTheme="majorHAnsi" w:cstheme="majorHAnsi"/>
          <w:sz w:val="22"/>
          <w:szCs w:val="22"/>
        </w:rPr>
        <w:t xml:space="preserve"> des Schula</w:t>
      </w:r>
      <w:r w:rsidR="00AF07EE">
        <w:rPr>
          <w:rFonts w:asciiTheme="majorHAnsi" w:hAnsiTheme="majorHAnsi" w:cstheme="majorHAnsi"/>
          <w:sz w:val="22"/>
          <w:szCs w:val="22"/>
        </w:rPr>
        <w:t xml:space="preserve">mts </w:t>
      </w:r>
      <w:r w:rsidR="00AF07EE" w:rsidRPr="00AF07EE">
        <w:rPr>
          <w:rFonts w:asciiTheme="majorHAnsi" w:hAnsiTheme="majorHAnsi" w:cstheme="majorHAnsi"/>
          <w:color w:val="FF0000"/>
          <w:sz w:val="22"/>
          <w:szCs w:val="22"/>
        </w:rPr>
        <w:t>….</w:t>
      </w:r>
    </w:p>
    <w:p w14:paraId="33ADCBDF" w14:textId="62A5F839" w:rsidR="00392A51" w:rsidRDefault="00392A51">
      <w:pPr>
        <w:rPr>
          <w:rFonts w:asciiTheme="majorHAnsi" w:hAnsiTheme="majorHAnsi" w:cstheme="majorHAnsi"/>
          <w:sz w:val="22"/>
          <w:szCs w:val="22"/>
        </w:rPr>
      </w:pPr>
      <w:r w:rsidRPr="00B771EF">
        <w:rPr>
          <w:rFonts w:asciiTheme="majorHAnsi" w:hAnsiTheme="majorHAnsi" w:cstheme="majorHAnsi"/>
          <w:sz w:val="22"/>
          <w:szCs w:val="22"/>
        </w:rPr>
        <w:t>Sehr geehrter Kinder- und Jugend</w:t>
      </w:r>
      <w:r w:rsidR="00AF07EE">
        <w:rPr>
          <w:rFonts w:asciiTheme="majorHAnsi" w:hAnsiTheme="majorHAnsi" w:cstheme="majorHAnsi"/>
          <w:sz w:val="22"/>
          <w:szCs w:val="22"/>
        </w:rPr>
        <w:t xml:space="preserve">gesundheitsdienst </w:t>
      </w:r>
      <w:r w:rsidR="00AF07EE" w:rsidRPr="00AF07EE">
        <w:rPr>
          <w:rFonts w:asciiTheme="majorHAnsi" w:hAnsiTheme="majorHAnsi" w:cstheme="majorHAnsi"/>
          <w:color w:val="FF0000"/>
          <w:sz w:val="22"/>
          <w:szCs w:val="22"/>
        </w:rPr>
        <w:t>….</w:t>
      </w:r>
    </w:p>
    <w:p w14:paraId="22FB852A" w14:textId="7EA869A1" w:rsidR="00B75795" w:rsidRDefault="00B75795">
      <w:pPr>
        <w:rPr>
          <w:rFonts w:asciiTheme="majorHAnsi" w:hAnsiTheme="majorHAnsi" w:cstheme="majorHAnsi"/>
          <w:sz w:val="22"/>
          <w:szCs w:val="22"/>
        </w:rPr>
      </w:pPr>
      <w:r>
        <w:rPr>
          <w:rFonts w:asciiTheme="majorHAnsi" w:hAnsiTheme="majorHAnsi" w:cstheme="majorHAnsi"/>
          <w:sz w:val="22"/>
          <w:szCs w:val="22"/>
        </w:rPr>
        <w:t>Sehr geehrter Stellvertretender Bezirksbürgermeiste</w:t>
      </w:r>
      <w:r w:rsidR="00AF07EE">
        <w:rPr>
          <w:rFonts w:asciiTheme="majorHAnsi" w:hAnsiTheme="majorHAnsi" w:cstheme="majorHAnsi"/>
          <w:sz w:val="22"/>
          <w:szCs w:val="22"/>
        </w:rPr>
        <w:t xml:space="preserve">r </w:t>
      </w:r>
      <w:r w:rsidR="00AF07EE" w:rsidRPr="00AF07EE">
        <w:rPr>
          <w:rFonts w:asciiTheme="majorHAnsi" w:hAnsiTheme="majorHAnsi" w:cstheme="majorHAnsi"/>
          <w:color w:val="FF0000"/>
          <w:sz w:val="22"/>
          <w:szCs w:val="22"/>
        </w:rPr>
        <w:t>….</w:t>
      </w:r>
    </w:p>
    <w:p w14:paraId="0FC5092A" w14:textId="0ECC247B" w:rsidR="00B75795" w:rsidRPr="00B75795" w:rsidRDefault="00B75795" w:rsidP="00B75795">
      <w:pPr>
        <w:rPr>
          <w:rFonts w:asciiTheme="majorHAnsi" w:hAnsiTheme="majorHAnsi" w:cstheme="majorHAnsi"/>
          <w:sz w:val="22"/>
          <w:szCs w:val="22"/>
        </w:rPr>
      </w:pPr>
      <w:r w:rsidRPr="00B75795">
        <w:rPr>
          <w:rFonts w:asciiTheme="majorHAnsi" w:hAnsiTheme="majorHAnsi" w:cstheme="majorHAnsi"/>
          <w:sz w:val="22"/>
          <w:szCs w:val="22"/>
        </w:rPr>
        <w:t>Sehr geehrte</w:t>
      </w:r>
      <w:r w:rsidR="00AF07EE">
        <w:rPr>
          <w:rFonts w:asciiTheme="majorHAnsi" w:hAnsiTheme="majorHAnsi" w:cstheme="majorHAnsi"/>
          <w:sz w:val="22"/>
          <w:szCs w:val="22"/>
        </w:rPr>
        <w:t xml:space="preserve">r Bezirksstadtrat </w:t>
      </w:r>
      <w:r w:rsidR="00AF07EE" w:rsidRPr="00AF07EE">
        <w:rPr>
          <w:rFonts w:asciiTheme="majorHAnsi" w:hAnsiTheme="majorHAnsi" w:cstheme="majorHAnsi"/>
          <w:color w:val="FF0000"/>
          <w:sz w:val="22"/>
          <w:szCs w:val="22"/>
        </w:rPr>
        <w:t>….</w:t>
      </w:r>
    </w:p>
    <w:p w14:paraId="2D72F2FE" w14:textId="33269405" w:rsidR="00696342" w:rsidRPr="00B771EF" w:rsidRDefault="00C4076F">
      <w:pPr>
        <w:rPr>
          <w:rFonts w:asciiTheme="majorHAnsi" w:hAnsiTheme="majorHAnsi" w:cstheme="majorHAnsi"/>
          <w:sz w:val="22"/>
          <w:szCs w:val="22"/>
        </w:rPr>
      </w:pPr>
      <w:r w:rsidRPr="00B771EF">
        <w:rPr>
          <w:rFonts w:asciiTheme="majorHAnsi" w:hAnsiTheme="majorHAnsi" w:cstheme="majorHAnsi"/>
          <w:sz w:val="22"/>
          <w:szCs w:val="22"/>
        </w:rPr>
        <w:t>Sehr geehrte</w:t>
      </w:r>
      <w:r w:rsidR="00AF07EE">
        <w:rPr>
          <w:rFonts w:asciiTheme="majorHAnsi" w:hAnsiTheme="majorHAnsi" w:cstheme="majorHAnsi"/>
          <w:sz w:val="22"/>
          <w:szCs w:val="22"/>
        </w:rPr>
        <w:t>r/e</w:t>
      </w:r>
      <w:r w:rsidRPr="00B771EF">
        <w:rPr>
          <w:rFonts w:asciiTheme="majorHAnsi" w:hAnsiTheme="majorHAnsi" w:cstheme="majorHAnsi"/>
          <w:sz w:val="22"/>
          <w:szCs w:val="22"/>
        </w:rPr>
        <w:t xml:space="preserve"> Bi</w:t>
      </w:r>
      <w:r w:rsidR="00AF07EE">
        <w:rPr>
          <w:rFonts w:asciiTheme="majorHAnsi" w:hAnsiTheme="majorHAnsi" w:cstheme="majorHAnsi"/>
          <w:sz w:val="22"/>
          <w:szCs w:val="22"/>
        </w:rPr>
        <w:t>ldungssenator</w:t>
      </w:r>
      <w:r w:rsidR="00AF07EE" w:rsidRPr="00AF07EE">
        <w:rPr>
          <w:rFonts w:asciiTheme="majorHAnsi" w:hAnsiTheme="majorHAnsi" w:cstheme="majorHAnsi"/>
          <w:color w:val="FF0000"/>
          <w:sz w:val="22"/>
          <w:szCs w:val="22"/>
        </w:rPr>
        <w:t>…..</w:t>
      </w:r>
    </w:p>
    <w:p w14:paraId="2DE0D0F8" w14:textId="5A1193E9" w:rsidR="00392A51" w:rsidRPr="00B771EF" w:rsidRDefault="00392A51">
      <w:pPr>
        <w:rPr>
          <w:rFonts w:asciiTheme="majorHAnsi" w:hAnsiTheme="majorHAnsi" w:cstheme="majorHAnsi"/>
          <w:sz w:val="22"/>
          <w:szCs w:val="22"/>
        </w:rPr>
      </w:pPr>
      <w:r w:rsidRPr="00B771EF">
        <w:rPr>
          <w:rFonts w:asciiTheme="majorHAnsi" w:hAnsiTheme="majorHAnsi" w:cstheme="majorHAnsi"/>
          <w:sz w:val="22"/>
          <w:szCs w:val="22"/>
        </w:rPr>
        <w:t>Sehr ge</w:t>
      </w:r>
      <w:r w:rsidR="00AF07EE">
        <w:rPr>
          <w:rFonts w:asciiTheme="majorHAnsi" w:hAnsiTheme="majorHAnsi" w:cstheme="majorHAnsi"/>
          <w:sz w:val="22"/>
          <w:szCs w:val="22"/>
        </w:rPr>
        <w:t>ehrter/e Gesundheitssenator</w:t>
      </w:r>
    </w:p>
    <w:p w14:paraId="24BD73A4" w14:textId="77777777" w:rsidR="00696342" w:rsidRPr="004037E4" w:rsidRDefault="00696342">
      <w:pPr>
        <w:rPr>
          <w:rFonts w:asciiTheme="majorHAnsi" w:hAnsiTheme="majorHAnsi" w:cstheme="majorHAnsi"/>
          <w:sz w:val="22"/>
          <w:szCs w:val="22"/>
        </w:rPr>
      </w:pPr>
    </w:p>
    <w:p w14:paraId="268DCB4E" w14:textId="693EAB85" w:rsidR="00087257" w:rsidRDefault="006F4322" w:rsidP="004037E4">
      <w:pPr>
        <w:rPr>
          <w:rFonts w:asciiTheme="majorHAnsi" w:hAnsiTheme="majorHAnsi" w:cstheme="majorHAnsi"/>
          <w:color w:val="000000" w:themeColor="text1"/>
          <w:sz w:val="22"/>
          <w:szCs w:val="22"/>
        </w:rPr>
      </w:pPr>
      <w:r>
        <w:rPr>
          <w:rFonts w:asciiTheme="majorHAnsi" w:hAnsiTheme="majorHAnsi" w:cstheme="majorHAnsi"/>
          <w:sz w:val="22"/>
          <w:szCs w:val="22"/>
        </w:rPr>
        <w:t>w</w:t>
      </w:r>
      <w:r w:rsidR="00C4076F" w:rsidRPr="004037E4">
        <w:rPr>
          <w:rFonts w:asciiTheme="majorHAnsi" w:hAnsiTheme="majorHAnsi" w:cstheme="majorHAnsi"/>
          <w:sz w:val="22"/>
          <w:szCs w:val="22"/>
        </w:rPr>
        <w:t xml:space="preserve">ir sind eine Gruppe von </w:t>
      </w:r>
      <w:r w:rsidR="00AF07EE">
        <w:rPr>
          <w:rFonts w:asciiTheme="majorHAnsi" w:hAnsiTheme="majorHAnsi" w:cstheme="majorHAnsi"/>
          <w:sz w:val="22"/>
          <w:szCs w:val="22"/>
        </w:rPr>
        <w:t>Eltern…</w:t>
      </w:r>
      <w:r w:rsidR="00AF07EE" w:rsidRPr="00AF07EE">
        <w:rPr>
          <w:rFonts w:asciiTheme="majorHAnsi" w:hAnsiTheme="majorHAnsi" w:cstheme="majorHAnsi"/>
          <w:color w:val="FF0000"/>
          <w:sz w:val="22"/>
          <w:szCs w:val="22"/>
        </w:rPr>
        <w:t>.…..</w:t>
      </w:r>
      <w:r w:rsidR="004037E4" w:rsidRPr="00AF07EE">
        <w:rPr>
          <w:rFonts w:asciiTheme="majorHAnsi" w:hAnsiTheme="majorHAnsi" w:cstheme="majorHAnsi"/>
          <w:color w:val="FF0000"/>
          <w:sz w:val="22"/>
          <w:szCs w:val="22"/>
        </w:rPr>
        <w:t xml:space="preserve">, </w:t>
      </w:r>
      <w:r w:rsidR="0003106C" w:rsidRPr="004037E4">
        <w:rPr>
          <w:rFonts w:asciiTheme="majorHAnsi" w:hAnsiTheme="majorHAnsi" w:cstheme="majorHAnsi"/>
          <w:sz w:val="22"/>
          <w:szCs w:val="22"/>
        </w:rPr>
        <w:t>Wissenschaftlerinnen</w:t>
      </w:r>
      <w:r w:rsidR="0003106C">
        <w:rPr>
          <w:rFonts w:asciiTheme="majorHAnsi" w:hAnsiTheme="majorHAnsi" w:cstheme="majorHAnsi"/>
          <w:sz w:val="22"/>
          <w:szCs w:val="22"/>
        </w:rPr>
        <w:t xml:space="preserve">, Ärztinnen, </w:t>
      </w:r>
      <w:r w:rsidR="004037E4" w:rsidRPr="004037E4">
        <w:rPr>
          <w:rFonts w:asciiTheme="majorHAnsi" w:hAnsiTheme="majorHAnsi" w:cstheme="majorHAnsi"/>
          <w:sz w:val="22"/>
          <w:szCs w:val="22"/>
        </w:rPr>
        <w:t>Therapeutinnen</w:t>
      </w:r>
      <w:r w:rsidR="005F6B9D">
        <w:rPr>
          <w:rFonts w:asciiTheme="majorHAnsi" w:hAnsiTheme="majorHAnsi" w:cstheme="majorHAnsi"/>
          <w:sz w:val="22"/>
          <w:szCs w:val="22"/>
        </w:rPr>
        <w:t xml:space="preserve"> und</w:t>
      </w:r>
      <w:r w:rsidR="004037E4" w:rsidRPr="004037E4">
        <w:rPr>
          <w:rFonts w:asciiTheme="majorHAnsi" w:hAnsiTheme="majorHAnsi" w:cstheme="majorHAnsi"/>
          <w:sz w:val="22"/>
          <w:szCs w:val="22"/>
        </w:rPr>
        <w:t xml:space="preserve"> Pädagoginnen</w:t>
      </w:r>
      <w:r w:rsidR="00C4076F" w:rsidRPr="004037E4">
        <w:rPr>
          <w:rFonts w:asciiTheme="majorHAnsi" w:hAnsiTheme="majorHAnsi" w:cstheme="majorHAnsi"/>
          <w:sz w:val="22"/>
          <w:szCs w:val="22"/>
        </w:rPr>
        <w:t xml:space="preserve">, die sich um das </w:t>
      </w:r>
      <w:r w:rsidR="00C4076F" w:rsidRPr="004037E4">
        <w:rPr>
          <w:rFonts w:asciiTheme="majorHAnsi" w:hAnsiTheme="majorHAnsi" w:cstheme="majorHAnsi"/>
          <w:color w:val="000000" w:themeColor="text1"/>
          <w:sz w:val="22"/>
          <w:szCs w:val="22"/>
        </w:rPr>
        <w:t>seelische und körperliche Wohl der Schulkinder Sorgen machen.</w:t>
      </w:r>
      <w:r w:rsidR="00087257">
        <w:rPr>
          <w:rFonts w:asciiTheme="majorHAnsi" w:hAnsiTheme="majorHAnsi" w:cstheme="majorHAnsi"/>
          <w:color w:val="000000" w:themeColor="text1"/>
          <w:sz w:val="22"/>
          <w:szCs w:val="22"/>
        </w:rPr>
        <w:t xml:space="preserve"> </w:t>
      </w:r>
    </w:p>
    <w:p w14:paraId="7EDB69F7" w14:textId="77777777" w:rsidR="00087257" w:rsidRDefault="00087257" w:rsidP="004037E4">
      <w:pPr>
        <w:rPr>
          <w:rFonts w:asciiTheme="majorHAnsi" w:hAnsiTheme="majorHAnsi" w:cstheme="majorHAnsi"/>
          <w:color w:val="000000" w:themeColor="text1"/>
          <w:sz w:val="22"/>
          <w:szCs w:val="22"/>
        </w:rPr>
      </w:pPr>
    </w:p>
    <w:p w14:paraId="130A213D" w14:textId="0214B1EE" w:rsidR="00696342" w:rsidRPr="005F6B9D" w:rsidRDefault="00087257" w:rsidP="004037E4">
      <w:pPr>
        <w:rPr>
          <w:rFonts w:asciiTheme="majorHAnsi" w:hAnsiTheme="majorHAnsi" w:cstheme="majorHAnsi"/>
          <w:sz w:val="22"/>
          <w:szCs w:val="22"/>
        </w:rPr>
      </w:pPr>
      <w:r>
        <w:rPr>
          <w:rFonts w:asciiTheme="majorHAnsi" w:hAnsiTheme="majorHAnsi" w:cstheme="majorHAnsi"/>
          <w:color w:val="000000" w:themeColor="text1"/>
          <w:sz w:val="22"/>
          <w:szCs w:val="22"/>
        </w:rPr>
        <w:t xml:space="preserve">Seit Monaten steht die Angst vor </w:t>
      </w:r>
      <w:r w:rsidR="001E2D02">
        <w:rPr>
          <w:rFonts w:asciiTheme="majorHAnsi" w:hAnsiTheme="majorHAnsi" w:cstheme="majorHAnsi"/>
          <w:color w:val="000000" w:themeColor="text1"/>
          <w:sz w:val="22"/>
          <w:szCs w:val="22"/>
        </w:rPr>
        <w:t>COVID-19</w:t>
      </w:r>
      <w:r>
        <w:rPr>
          <w:rFonts w:asciiTheme="majorHAnsi" w:hAnsiTheme="majorHAnsi" w:cstheme="majorHAnsi"/>
          <w:color w:val="000000" w:themeColor="text1"/>
          <w:sz w:val="22"/>
          <w:szCs w:val="22"/>
        </w:rPr>
        <w:t xml:space="preserve"> im Vordergrund</w:t>
      </w:r>
      <w:r w:rsidR="001C0E33">
        <w:rPr>
          <w:rFonts w:asciiTheme="majorHAnsi" w:hAnsiTheme="majorHAnsi" w:cstheme="majorHAnsi"/>
          <w:color w:val="000000" w:themeColor="text1"/>
          <w:sz w:val="22"/>
          <w:szCs w:val="22"/>
        </w:rPr>
        <w:t>, nicht jedoch das Befinden der Kinder.</w:t>
      </w:r>
      <w:r>
        <w:rPr>
          <w:rFonts w:asciiTheme="majorHAnsi" w:hAnsiTheme="majorHAnsi" w:cstheme="majorHAnsi"/>
          <w:color w:val="000000" w:themeColor="text1"/>
          <w:sz w:val="22"/>
          <w:szCs w:val="22"/>
        </w:rPr>
        <w:t xml:space="preserve"> Wir sind der Meinung, dass zur Wahrnehmung dieser Krankheit </w:t>
      </w:r>
      <w:r w:rsidR="00BF3E2D">
        <w:rPr>
          <w:rFonts w:asciiTheme="majorHAnsi" w:hAnsiTheme="majorHAnsi" w:cstheme="majorHAnsi"/>
          <w:color w:val="000000" w:themeColor="text1"/>
          <w:sz w:val="22"/>
          <w:szCs w:val="22"/>
        </w:rPr>
        <w:t>manches</w:t>
      </w:r>
      <w:r>
        <w:rPr>
          <w:rFonts w:asciiTheme="majorHAnsi" w:hAnsiTheme="majorHAnsi" w:cstheme="majorHAnsi"/>
          <w:color w:val="000000" w:themeColor="text1"/>
          <w:sz w:val="22"/>
          <w:szCs w:val="22"/>
        </w:rPr>
        <w:t xml:space="preserve"> hinterfragt werden </w:t>
      </w:r>
      <w:r w:rsidR="009E547B">
        <w:rPr>
          <w:rFonts w:asciiTheme="majorHAnsi" w:hAnsiTheme="majorHAnsi" w:cstheme="majorHAnsi"/>
          <w:color w:val="000000" w:themeColor="text1"/>
          <w:sz w:val="22"/>
          <w:szCs w:val="22"/>
        </w:rPr>
        <w:t>müsste</w:t>
      </w:r>
      <w:r w:rsidR="003D4C38">
        <w:rPr>
          <w:rFonts w:asciiTheme="majorHAnsi" w:hAnsiTheme="majorHAnsi" w:cstheme="majorHAnsi"/>
          <w:color w:val="000000" w:themeColor="text1"/>
          <w:sz w:val="22"/>
          <w:szCs w:val="22"/>
        </w:rPr>
        <w:t xml:space="preserve">, denn diverse wissenschaftliche Studien haben uns </w:t>
      </w:r>
      <w:r w:rsidR="00BE5158">
        <w:rPr>
          <w:rFonts w:asciiTheme="majorHAnsi" w:hAnsiTheme="majorHAnsi" w:cstheme="majorHAnsi"/>
          <w:color w:val="000000" w:themeColor="text1"/>
          <w:sz w:val="22"/>
          <w:szCs w:val="22"/>
        </w:rPr>
        <w:t>hier</w:t>
      </w:r>
      <w:r w:rsidR="00BF3E2D">
        <w:rPr>
          <w:rFonts w:asciiTheme="majorHAnsi" w:hAnsiTheme="majorHAnsi" w:cstheme="majorHAnsi"/>
          <w:color w:val="000000" w:themeColor="text1"/>
          <w:sz w:val="22"/>
          <w:szCs w:val="22"/>
        </w:rPr>
        <w:t>bei</w:t>
      </w:r>
      <w:r w:rsidR="003D4C38">
        <w:rPr>
          <w:rFonts w:asciiTheme="majorHAnsi" w:hAnsiTheme="majorHAnsi" w:cstheme="majorHAnsi"/>
          <w:color w:val="000000" w:themeColor="text1"/>
          <w:sz w:val="22"/>
          <w:szCs w:val="22"/>
        </w:rPr>
        <w:t xml:space="preserve"> </w:t>
      </w:r>
      <w:r w:rsidR="009E547B">
        <w:rPr>
          <w:rFonts w:asciiTheme="majorHAnsi" w:hAnsiTheme="majorHAnsi" w:cstheme="majorHAnsi"/>
          <w:color w:val="000000" w:themeColor="text1"/>
          <w:sz w:val="22"/>
          <w:szCs w:val="22"/>
        </w:rPr>
        <w:t>in Nachdenken gebracht</w:t>
      </w:r>
      <w:r w:rsidR="003D4C38">
        <w:rPr>
          <w:rFonts w:asciiTheme="majorHAnsi" w:hAnsiTheme="majorHAnsi" w:cstheme="majorHAnsi"/>
          <w:color w:val="000000" w:themeColor="text1"/>
          <w:sz w:val="22"/>
          <w:szCs w:val="22"/>
        </w:rPr>
        <w:t xml:space="preserve">. </w:t>
      </w:r>
      <w:r w:rsidR="001C0E33">
        <w:rPr>
          <w:rFonts w:asciiTheme="majorHAnsi" w:hAnsiTheme="majorHAnsi" w:cstheme="majorHAnsi"/>
          <w:color w:val="000000" w:themeColor="text1"/>
          <w:sz w:val="22"/>
          <w:szCs w:val="22"/>
        </w:rPr>
        <w:t>Auch</w:t>
      </w:r>
      <w:r w:rsidR="001E2D02">
        <w:rPr>
          <w:rFonts w:asciiTheme="majorHAnsi" w:hAnsiTheme="majorHAnsi" w:cstheme="majorHAnsi"/>
          <w:color w:val="000000" w:themeColor="text1"/>
          <w:sz w:val="22"/>
          <w:szCs w:val="22"/>
        </w:rPr>
        <w:t xml:space="preserve"> gab es </w:t>
      </w:r>
      <w:r w:rsidR="001C0E33">
        <w:rPr>
          <w:rFonts w:asciiTheme="majorHAnsi" w:hAnsiTheme="majorHAnsi" w:cstheme="majorHAnsi"/>
          <w:color w:val="000000" w:themeColor="text1"/>
          <w:sz w:val="22"/>
          <w:szCs w:val="22"/>
        </w:rPr>
        <w:t>zu keinem Zeitpunkt</w:t>
      </w:r>
      <w:r w:rsidR="001E2D02">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eine Risiko-Nutzen-</w:t>
      </w:r>
      <w:r w:rsidR="003D4C38">
        <w:rPr>
          <w:rFonts w:asciiTheme="majorHAnsi" w:hAnsiTheme="majorHAnsi" w:cstheme="majorHAnsi"/>
          <w:color w:val="000000" w:themeColor="text1"/>
          <w:sz w:val="22"/>
          <w:szCs w:val="22"/>
        </w:rPr>
        <w:t>Abwägung</w:t>
      </w:r>
      <w:r>
        <w:rPr>
          <w:rFonts w:asciiTheme="majorHAnsi" w:hAnsiTheme="majorHAnsi" w:cstheme="majorHAnsi"/>
          <w:color w:val="000000" w:themeColor="text1"/>
          <w:sz w:val="22"/>
          <w:szCs w:val="22"/>
        </w:rPr>
        <w:t xml:space="preserve"> der </w:t>
      </w:r>
      <w:r w:rsidR="001C0E33">
        <w:rPr>
          <w:rFonts w:asciiTheme="majorHAnsi" w:hAnsiTheme="majorHAnsi" w:cstheme="majorHAnsi"/>
          <w:color w:val="000000" w:themeColor="text1"/>
          <w:sz w:val="22"/>
          <w:szCs w:val="22"/>
        </w:rPr>
        <w:t xml:space="preserve">von den Regierungen </w:t>
      </w:r>
      <w:r w:rsidR="001E2D02">
        <w:rPr>
          <w:rFonts w:asciiTheme="majorHAnsi" w:hAnsiTheme="majorHAnsi" w:cstheme="majorHAnsi"/>
          <w:color w:val="000000" w:themeColor="text1"/>
          <w:sz w:val="22"/>
          <w:szCs w:val="22"/>
        </w:rPr>
        <w:t xml:space="preserve">getroffenen </w:t>
      </w:r>
      <w:r>
        <w:rPr>
          <w:rFonts w:asciiTheme="majorHAnsi" w:hAnsiTheme="majorHAnsi" w:cstheme="majorHAnsi"/>
          <w:color w:val="000000" w:themeColor="text1"/>
          <w:sz w:val="22"/>
          <w:szCs w:val="22"/>
        </w:rPr>
        <w:t>Maßnahmen</w:t>
      </w:r>
      <w:r w:rsidR="001E2D02">
        <w:rPr>
          <w:rFonts w:asciiTheme="majorHAnsi" w:hAnsiTheme="majorHAnsi" w:cstheme="majorHAnsi"/>
          <w:color w:val="000000" w:themeColor="text1"/>
          <w:sz w:val="22"/>
          <w:szCs w:val="22"/>
        </w:rPr>
        <w:t xml:space="preserve">. </w:t>
      </w:r>
      <w:r w:rsidR="001C0E33">
        <w:rPr>
          <w:rFonts w:asciiTheme="majorHAnsi" w:hAnsiTheme="majorHAnsi" w:cstheme="majorHAnsi"/>
          <w:color w:val="000000" w:themeColor="text1"/>
          <w:sz w:val="22"/>
          <w:szCs w:val="22"/>
        </w:rPr>
        <w:t>Dazu</w:t>
      </w:r>
      <w:r w:rsidR="001E2D02">
        <w:rPr>
          <w:rFonts w:asciiTheme="majorHAnsi" w:hAnsiTheme="majorHAnsi" w:cstheme="majorHAnsi"/>
          <w:color w:val="000000" w:themeColor="text1"/>
          <w:sz w:val="22"/>
          <w:szCs w:val="22"/>
        </w:rPr>
        <w:t xml:space="preserve"> möchten wir </w:t>
      </w:r>
      <w:r w:rsidR="001C0E33">
        <w:rPr>
          <w:rFonts w:asciiTheme="majorHAnsi" w:hAnsiTheme="majorHAnsi" w:cstheme="majorHAnsi"/>
          <w:color w:val="000000" w:themeColor="text1"/>
          <w:sz w:val="22"/>
          <w:szCs w:val="22"/>
        </w:rPr>
        <w:t xml:space="preserve">ebenfalls </w:t>
      </w:r>
      <w:r w:rsidR="001E2D02">
        <w:rPr>
          <w:rFonts w:asciiTheme="majorHAnsi" w:hAnsiTheme="majorHAnsi" w:cstheme="majorHAnsi"/>
          <w:color w:val="000000" w:themeColor="text1"/>
          <w:sz w:val="22"/>
          <w:szCs w:val="22"/>
        </w:rPr>
        <w:t xml:space="preserve">mit diesem Brief Stellung nehmen und zur Hinterfragung anregen. </w:t>
      </w:r>
      <w:r w:rsidR="003D4C38">
        <w:rPr>
          <w:rFonts w:asciiTheme="majorHAnsi" w:hAnsiTheme="majorHAnsi" w:cstheme="majorHAnsi"/>
          <w:color w:val="000000" w:themeColor="text1"/>
          <w:sz w:val="22"/>
          <w:szCs w:val="22"/>
        </w:rPr>
        <w:t>Bei all dem</w:t>
      </w:r>
      <w:r w:rsidR="001E2D02">
        <w:rPr>
          <w:rFonts w:asciiTheme="majorHAnsi" w:hAnsiTheme="majorHAnsi" w:cstheme="majorHAnsi"/>
          <w:color w:val="000000" w:themeColor="text1"/>
          <w:sz w:val="22"/>
          <w:szCs w:val="22"/>
        </w:rPr>
        <w:t xml:space="preserve"> </w:t>
      </w:r>
      <w:r w:rsidR="003D4C38">
        <w:rPr>
          <w:rFonts w:asciiTheme="majorHAnsi" w:hAnsiTheme="majorHAnsi" w:cstheme="majorHAnsi"/>
          <w:color w:val="000000" w:themeColor="text1"/>
          <w:sz w:val="22"/>
          <w:szCs w:val="22"/>
        </w:rPr>
        <w:t>steht für uns</w:t>
      </w:r>
      <w:r w:rsidR="001E2D02">
        <w:rPr>
          <w:rFonts w:asciiTheme="majorHAnsi" w:hAnsiTheme="majorHAnsi" w:cstheme="majorHAnsi"/>
          <w:color w:val="000000" w:themeColor="text1"/>
          <w:sz w:val="22"/>
          <w:szCs w:val="22"/>
        </w:rPr>
        <w:t xml:space="preserve"> der Umgang mit den Kindern </w:t>
      </w:r>
      <w:r w:rsidR="003D4C38">
        <w:rPr>
          <w:rFonts w:asciiTheme="majorHAnsi" w:hAnsiTheme="majorHAnsi" w:cstheme="majorHAnsi"/>
          <w:color w:val="000000" w:themeColor="text1"/>
          <w:sz w:val="22"/>
          <w:szCs w:val="22"/>
        </w:rPr>
        <w:t>im Vordergrund</w:t>
      </w:r>
      <w:r w:rsidR="001E2D02">
        <w:rPr>
          <w:rFonts w:asciiTheme="majorHAnsi" w:hAnsiTheme="majorHAnsi" w:cstheme="majorHAnsi"/>
          <w:color w:val="000000" w:themeColor="text1"/>
          <w:sz w:val="22"/>
          <w:szCs w:val="22"/>
        </w:rPr>
        <w:t xml:space="preserve">. </w:t>
      </w:r>
    </w:p>
    <w:p w14:paraId="06A9DFA7" w14:textId="77777777" w:rsidR="00696342" w:rsidRPr="004037E4" w:rsidRDefault="00696342">
      <w:pPr>
        <w:rPr>
          <w:rFonts w:asciiTheme="majorHAnsi" w:hAnsiTheme="majorHAnsi" w:cstheme="majorHAnsi"/>
          <w:sz w:val="22"/>
          <w:szCs w:val="22"/>
        </w:rPr>
      </w:pPr>
    </w:p>
    <w:p w14:paraId="3DF5CFE0" w14:textId="4E0CD634" w:rsidR="00696342" w:rsidRPr="004037E4" w:rsidRDefault="001E2D02">
      <w:pPr>
        <w:rPr>
          <w:rFonts w:asciiTheme="majorHAnsi" w:hAnsiTheme="majorHAnsi" w:cstheme="majorHAnsi"/>
          <w:color w:val="000000" w:themeColor="text1"/>
        </w:rPr>
      </w:pPr>
      <w:r>
        <w:rPr>
          <w:rFonts w:asciiTheme="majorHAnsi" w:hAnsiTheme="majorHAnsi" w:cstheme="majorHAnsi"/>
          <w:color w:val="000000" w:themeColor="text1"/>
          <w:sz w:val="22"/>
          <w:szCs w:val="22"/>
        </w:rPr>
        <w:t>Seit</w:t>
      </w:r>
      <w:r w:rsidR="00C4076F" w:rsidRPr="004037E4">
        <w:rPr>
          <w:rFonts w:asciiTheme="majorHAnsi" w:hAnsiTheme="majorHAnsi" w:cstheme="majorHAnsi"/>
          <w:color w:val="000000" w:themeColor="text1"/>
          <w:sz w:val="22"/>
          <w:szCs w:val="22"/>
        </w:rPr>
        <w:t xml:space="preserve"> dem 10. August gelten die neuen Hygienevorschriften</w:t>
      </w:r>
      <w:r w:rsidR="006F4322">
        <w:rPr>
          <w:rFonts w:asciiTheme="majorHAnsi" w:hAnsiTheme="majorHAnsi" w:cstheme="majorHAnsi"/>
          <w:color w:val="000000" w:themeColor="text1"/>
          <w:sz w:val="22"/>
          <w:szCs w:val="22"/>
        </w:rPr>
        <w:t xml:space="preserve"> an Schulen</w:t>
      </w:r>
      <w:r w:rsidR="00C4076F" w:rsidRPr="004037E4">
        <w:rPr>
          <w:rFonts w:asciiTheme="majorHAnsi" w:hAnsiTheme="majorHAnsi" w:cstheme="majorHAnsi"/>
          <w:color w:val="000000" w:themeColor="text1"/>
          <w:sz w:val="22"/>
          <w:szCs w:val="22"/>
        </w:rPr>
        <w:t>. Sie beinhalten, dass:</w:t>
      </w:r>
    </w:p>
    <w:p w14:paraId="1A34A5C9" w14:textId="0EE951D1" w:rsidR="00696342" w:rsidRPr="000F1CEE" w:rsidRDefault="00B946F9" w:rsidP="00942C56">
      <w:pPr>
        <w:pStyle w:val="Listenabsatz"/>
        <w:numPr>
          <w:ilvl w:val="0"/>
          <w:numId w:val="11"/>
        </w:numPr>
        <w:ind w:left="567" w:hanging="207"/>
        <w:rPr>
          <w:rFonts w:asciiTheme="majorHAnsi" w:hAnsiTheme="majorHAnsi" w:cstheme="majorHAnsi"/>
          <w:color w:val="000000" w:themeColor="text1"/>
        </w:rPr>
      </w:pPr>
      <w:r w:rsidRPr="004037E4">
        <w:rPr>
          <w:rFonts w:asciiTheme="majorHAnsi" w:hAnsiTheme="majorHAnsi" w:cstheme="majorHAnsi"/>
          <w:color w:val="000000" w:themeColor="text1"/>
          <w:sz w:val="22"/>
          <w:szCs w:val="22"/>
        </w:rPr>
        <w:t>d</w:t>
      </w:r>
      <w:r w:rsidR="00C4076F" w:rsidRPr="004037E4">
        <w:rPr>
          <w:rFonts w:asciiTheme="majorHAnsi" w:hAnsiTheme="majorHAnsi" w:cstheme="majorHAnsi"/>
          <w:color w:val="000000" w:themeColor="text1"/>
          <w:sz w:val="22"/>
          <w:szCs w:val="22"/>
        </w:rPr>
        <w:t>ie Kinder in Innenräumen außerhalb des Unterrichts Maske tragen müssen</w:t>
      </w:r>
      <w:r w:rsidR="00701F2B" w:rsidRPr="004037E4">
        <w:rPr>
          <w:rFonts w:asciiTheme="majorHAnsi" w:hAnsiTheme="majorHAnsi" w:cstheme="majorHAnsi"/>
          <w:color w:val="000000" w:themeColor="text1"/>
          <w:sz w:val="22"/>
          <w:szCs w:val="22"/>
        </w:rPr>
        <w:t>; i</w:t>
      </w:r>
      <w:r w:rsidR="00C4076F" w:rsidRPr="004037E4">
        <w:rPr>
          <w:rFonts w:asciiTheme="majorHAnsi" w:hAnsiTheme="majorHAnsi" w:cstheme="majorHAnsi"/>
          <w:color w:val="000000" w:themeColor="text1"/>
          <w:sz w:val="22"/>
          <w:szCs w:val="22"/>
        </w:rPr>
        <w:t>n manchen Schulen oder Situationen sogar im Unterricht oder auf dem Hof.</w:t>
      </w:r>
    </w:p>
    <w:p w14:paraId="27F46644" w14:textId="235613D3" w:rsidR="000F1CEE" w:rsidRPr="000F1CEE" w:rsidRDefault="000F1CEE" w:rsidP="000F1CEE">
      <w:pPr>
        <w:pStyle w:val="Listenabsatz"/>
        <w:numPr>
          <w:ilvl w:val="0"/>
          <w:numId w:val="11"/>
        </w:numPr>
        <w:ind w:left="567" w:hanging="207"/>
        <w:rPr>
          <w:rFonts w:asciiTheme="majorHAnsi" w:hAnsiTheme="majorHAnsi" w:cstheme="majorHAnsi"/>
          <w:color w:val="000000" w:themeColor="text1"/>
        </w:rPr>
      </w:pPr>
      <w:r w:rsidRPr="004037E4">
        <w:rPr>
          <w:rFonts w:asciiTheme="majorHAnsi" w:hAnsiTheme="majorHAnsi" w:cstheme="majorHAnsi"/>
          <w:color w:val="000000" w:themeColor="text1"/>
          <w:sz w:val="22"/>
          <w:szCs w:val="22"/>
        </w:rPr>
        <w:t>im Musikunterricht nicht mehr gesungen werden darf.</w:t>
      </w:r>
    </w:p>
    <w:p w14:paraId="069B8D4B" w14:textId="77777777" w:rsidR="000F1CEE" w:rsidRPr="004037E4" w:rsidRDefault="000F1CEE" w:rsidP="000F1CEE">
      <w:pPr>
        <w:pStyle w:val="Listenabsatz"/>
        <w:numPr>
          <w:ilvl w:val="0"/>
          <w:numId w:val="11"/>
        </w:numPr>
        <w:ind w:left="567" w:hanging="207"/>
        <w:rPr>
          <w:rFonts w:asciiTheme="majorHAnsi" w:hAnsiTheme="majorHAnsi" w:cstheme="majorHAnsi"/>
          <w:color w:val="000000" w:themeColor="text1"/>
        </w:rPr>
      </w:pPr>
      <w:r w:rsidRPr="004037E4">
        <w:rPr>
          <w:rFonts w:asciiTheme="majorHAnsi" w:hAnsiTheme="majorHAnsi" w:cstheme="majorHAnsi"/>
          <w:color w:val="000000" w:themeColor="text1"/>
          <w:sz w:val="22"/>
          <w:szCs w:val="22"/>
        </w:rPr>
        <w:t>der Sportunterricht ohne Berührung stattfindet.</w:t>
      </w:r>
    </w:p>
    <w:p w14:paraId="70C8C896" w14:textId="77777777" w:rsidR="00696342" w:rsidRPr="004037E4" w:rsidRDefault="00B946F9" w:rsidP="00942C56">
      <w:pPr>
        <w:pStyle w:val="Listenabsatz"/>
        <w:numPr>
          <w:ilvl w:val="0"/>
          <w:numId w:val="12"/>
        </w:numPr>
        <w:ind w:left="567" w:hanging="207"/>
        <w:rPr>
          <w:rFonts w:asciiTheme="majorHAnsi" w:hAnsiTheme="majorHAnsi" w:cstheme="majorHAnsi"/>
          <w:color w:val="000000" w:themeColor="text1"/>
        </w:rPr>
      </w:pPr>
      <w:r w:rsidRPr="004037E4">
        <w:rPr>
          <w:rFonts w:asciiTheme="majorHAnsi" w:hAnsiTheme="majorHAnsi" w:cstheme="majorHAnsi"/>
          <w:color w:val="000000" w:themeColor="text1"/>
          <w:sz w:val="22"/>
          <w:szCs w:val="22"/>
        </w:rPr>
        <w:t>die Kinder</w:t>
      </w:r>
      <w:r w:rsidR="00C4076F" w:rsidRPr="004037E4">
        <w:rPr>
          <w:rFonts w:asciiTheme="majorHAnsi" w:hAnsiTheme="majorHAnsi" w:cstheme="majorHAnsi"/>
          <w:color w:val="000000" w:themeColor="text1"/>
          <w:sz w:val="22"/>
          <w:szCs w:val="22"/>
        </w:rPr>
        <w:t xml:space="preserve"> sich mehrfach am Tag die Hände desinfizieren</w:t>
      </w:r>
      <w:r w:rsidRPr="004037E4">
        <w:rPr>
          <w:rFonts w:asciiTheme="majorHAnsi" w:hAnsiTheme="majorHAnsi" w:cstheme="majorHAnsi"/>
          <w:color w:val="000000" w:themeColor="text1"/>
          <w:sz w:val="22"/>
          <w:szCs w:val="22"/>
        </w:rPr>
        <w:t xml:space="preserve"> müssen. </w:t>
      </w:r>
    </w:p>
    <w:p w14:paraId="61C42803" w14:textId="77777777" w:rsidR="00696342" w:rsidRPr="004037E4" w:rsidRDefault="00C4076F" w:rsidP="00942C56">
      <w:pPr>
        <w:pStyle w:val="Listenabsatz"/>
        <w:numPr>
          <w:ilvl w:val="0"/>
          <w:numId w:val="1"/>
        </w:numPr>
        <w:ind w:left="567" w:hanging="207"/>
        <w:rPr>
          <w:rFonts w:asciiTheme="majorHAnsi" w:hAnsiTheme="majorHAnsi" w:cstheme="majorHAnsi"/>
          <w:color w:val="000000" w:themeColor="text1"/>
        </w:rPr>
      </w:pPr>
      <w:r w:rsidRPr="004037E4">
        <w:rPr>
          <w:rFonts w:asciiTheme="majorHAnsi" w:hAnsiTheme="majorHAnsi" w:cstheme="majorHAnsi"/>
          <w:color w:val="000000" w:themeColor="text1"/>
          <w:sz w:val="22"/>
          <w:szCs w:val="22"/>
        </w:rPr>
        <w:t xml:space="preserve">Aufsichtspersonen </w:t>
      </w:r>
      <w:r w:rsidR="00B946F9" w:rsidRPr="004037E4">
        <w:rPr>
          <w:rFonts w:asciiTheme="majorHAnsi" w:hAnsiTheme="majorHAnsi" w:cstheme="majorHAnsi"/>
          <w:color w:val="000000" w:themeColor="text1"/>
          <w:sz w:val="22"/>
          <w:szCs w:val="22"/>
        </w:rPr>
        <w:t>die Kinder</w:t>
      </w:r>
      <w:r w:rsidRPr="004037E4">
        <w:rPr>
          <w:rFonts w:asciiTheme="majorHAnsi" w:hAnsiTheme="majorHAnsi" w:cstheme="majorHAnsi"/>
          <w:color w:val="000000" w:themeColor="text1"/>
          <w:sz w:val="22"/>
          <w:szCs w:val="22"/>
        </w:rPr>
        <w:t xml:space="preserve"> dazu anhalten</w:t>
      </w:r>
      <w:r w:rsidR="00B946F9" w:rsidRPr="004037E4">
        <w:rPr>
          <w:rFonts w:asciiTheme="majorHAnsi" w:hAnsiTheme="majorHAnsi" w:cstheme="majorHAnsi"/>
          <w:color w:val="000000" w:themeColor="text1"/>
          <w:sz w:val="22"/>
          <w:szCs w:val="22"/>
        </w:rPr>
        <w:t xml:space="preserve"> sollen</w:t>
      </w:r>
      <w:r w:rsidRPr="004037E4">
        <w:rPr>
          <w:rFonts w:asciiTheme="majorHAnsi" w:hAnsiTheme="majorHAnsi" w:cstheme="majorHAnsi"/>
          <w:color w:val="000000" w:themeColor="text1"/>
          <w:sz w:val="22"/>
          <w:szCs w:val="22"/>
        </w:rPr>
        <w:t>, Abstand zu halten.</w:t>
      </w:r>
    </w:p>
    <w:p w14:paraId="17DE9BA0" w14:textId="258DD20E" w:rsidR="00696342" w:rsidRPr="00BF3E2D" w:rsidRDefault="00C4076F" w:rsidP="0063589B">
      <w:pPr>
        <w:pStyle w:val="Listenabsatz"/>
        <w:numPr>
          <w:ilvl w:val="0"/>
          <w:numId w:val="1"/>
        </w:numPr>
        <w:ind w:left="567" w:hanging="207"/>
        <w:rPr>
          <w:rFonts w:asciiTheme="majorHAnsi" w:hAnsiTheme="majorHAnsi" w:cstheme="majorHAnsi"/>
          <w:sz w:val="22"/>
          <w:szCs w:val="22"/>
        </w:rPr>
      </w:pPr>
      <w:r w:rsidRPr="00BF3E2D">
        <w:rPr>
          <w:rFonts w:asciiTheme="majorHAnsi" w:hAnsiTheme="majorHAnsi" w:cstheme="majorHAnsi"/>
          <w:color w:val="000000" w:themeColor="text1"/>
          <w:sz w:val="22"/>
          <w:szCs w:val="22"/>
        </w:rPr>
        <w:t>Eltern das Schulgelände nur mit Maske</w:t>
      </w:r>
      <w:r w:rsidR="001F491A" w:rsidRPr="00BF3E2D">
        <w:rPr>
          <w:rFonts w:asciiTheme="majorHAnsi" w:hAnsiTheme="majorHAnsi" w:cstheme="majorHAnsi"/>
          <w:color w:val="000000" w:themeColor="text1"/>
          <w:sz w:val="22"/>
          <w:szCs w:val="22"/>
        </w:rPr>
        <w:t xml:space="preserve"> </w:t>
      </w:r>
      <w:r w:rsidR="00BF3E2D" w:rsidRPr="00BF3E2D">
        <w:rPr>
          <w:rFonts w:asciiTheme="majorHAnsi" w:hAnsiTheme="majorHAnsi" w:cstheme="majorHAnsi"/>
          <w:color w:val="000000" w:themeColor="text1"/>
          <w:sz w:val="22"/>
          <w:szCs w:val="22"/>
        </w:rPr>
        <w:t xml:space="preserve">oder gar nicht mehr </w:t>
      </w:r>
      <w:r w:rsidR="009E547B" w:rsidRPr="00BF3E2D">
        <w:rPr>
          <w:rFonts w:asciiTheme="majorHAnsi" w:hAnsiTheme="majorHAnsi" w:cstheme="majorHAnsi"/>
          <w:color w:val="000000" w:themeColor="text1"/>
          <w:sz w:val="22"/>
          <w:szCs w:val="22"/>
        </w:rPr>
        <w:t>betreten dürfen</w:t>
      </w:r>
      <w:r w:rsidR="00BF3E2D">
        <w:rPr>
          <w:rFonts w:asciiTheme="majorHAnsi" w:hAnsiTheme="majorHAnsi" w:cstheme="majorHAnsi"/>
          <w:color w:val="000000" w:themeColor="text1"/>
          <w:sz w:val="22"/>
          <w:szCs w:val="22"/>
        </w:rPr>
        <w:t>.</w:t>
      </w:r>
    </w:p>
    <w:p w14:paraId="4CC02300" w14:textId="77777777" w:rsidR="00BF3E2D" w:rsidRPr="00BF3E2D" w:rsidRDefault="00BF3E2D" w:rsidP="00BF3E2D">
      <w:pPr>
        <w:rPr>
          <w:rFonts w:asciiTheme="majorHAnsi" w:hAnsiTheme="majorHAnsi" w:cstheme="majorHAnsi"/>
          <w:sz w:val="22"/>
          <w:szCs w:val="22"/>
        </w:rPr>
      </w:pPr>
    </w:p>
    <w:p w14:paraId="520508E3" w14:textId="2D469904" w:rsidR="004037E4" w:rsidRPr="004037E4" w:rsidRDefault="00C4076F" w:rsidP="007A4125">
      <w:pPr>
        <w:rPr>
          <w:rFonts w:asciiTheme="majorHAnsi" w:hAnsiTheme="majorHAnsi" w:cstheme="majorHAnsi"/>
          <w:sz w:val="22"/>
          <w:szCs w:val="22"/>
        </w:rPr>
      </w:pPr>
      <w:r w:rsidRPr="004037E4">
        <w:rPr>
          <w:rFonts w:asciiTheme="majorHAnsi" w:hAnsiTheme="majorHAnsi" w:cstheme="majorHAnsi"/>
          <w:sz w:val="22"/>
          <w:szCs w:val="22"/>
        </w:rPr>
        <w:t xml:space="preserve">Wir </w:t>
      </w:r>
      <w:r w:rsidR="002D5C8B">
        <w:rPr>
          <w:rFonts w:asciiTheme="majorHAnsi" w:hAnsiTheme="majorHAnsi" w:cstheme="majorHAnsi"/>
          <w:sz w:val="22"/>
          <w:szCs w:val="22"/>
        </w:rPr>
        <w:t>möchten</w:t>
      </w:r>
      <w:r w:rsidRPr="004037E4">
        <w:rPr>
          <w:rFonts w:asciiTheme="majorHAnsi" w:hAnsiTheme="majorHAnsi" w:cstheme="majorHAnsi"/>
          <w:sz w:val="22"/>
          <w:szCs w:val="22"/>
        </w:rPr>
        <w:t xml:space="preserve"> Sie </w:t>
      </w:r>
      <w:r w:rsidR="001E2D02">
        <w:rPr>
          <w:rFonts w:asciiTheme="majorHAnsi" w:hAnsiTheme="majorHAnsi" w:cstheme="majorHAnsi"/>
          <w:sz w:val="22"/>
          <w:szCs w:val="22"/>
        </w:rPr>
        <w:t>gerne</w:t>
      </w:r>
      <w:r w:rsidRPr="004037E4">
        <w:rPr>
          <w:rFonts w:asciiTheme="majorHAnsi" w:hAnsiTheme="majorHAnsi" w:cstheme="majorHAnsi"/>
          <w:sz w:val="22"/>
          <w:szCs w:val="22"/>
        </w:rPr>
        <w:t xml:space="preserve"> </w:t>
      </w:r>
      <w:r w:rsidR="003D4C38">
        <w:rPr>
          <w:rFonts w:asciiTheme="majorHAnsi" w:hAnsiTheme="majorHAnsi" w:cstheme="majorHAnsi"/>
          <w:sz w:val="22"/>
          <w:szCs w:val="22"/>
        </w:rPr>
        <w:t>bitten, sich diese Fragen zu stellen</w:t>
      </w:r>
      <w:r w:rsidR="001E2D02">
        <w:rPr>
          <w:rFonts w:asciiTheme="majorHAnsi" w:hAnsiTheme="majorHAnsi" w:cstheme="majorHAnsi"/>
          <w:sz w:val="22"/>
          <w:szCs w:val="22"/>
        </w:rPr>
        <w:t>:</w:t>
      </w:r>
    </w:p>
    <w:p w14:paraId="2632DC69" w14:textId="77777777" w:rsidR="0065638F" w:rsidRPr="004037E4" w:rsidRDefault="00C4076F" w:rsidP="0065638F">
      <w:pPr>
        <w:pStyle w:val="Listenabsatz"/>
        <w:numPr>
          <w:ilvl w:val="0"/>
          <w:numId w:val="14"/>
        </w:numPr>
        <w:ind w:left="709"/>
        <w:rPr>
          <w:rFonts w:asciiTheme="majorHAnsi" w:hAnsiTheme="majorHAnsi" w:cstheme="majorHAnsi"/>
          <w:sz w:val="22"/>
          <w:szCs w:val="22"/>
        </w:rPr>
      </w:pPr>
      <w:r w:rsidRPr="004037E4">
        <w:rPr>
          <w:rFonts w:asciiTheme="majorHAnsi" w:hAnsiTheme="majorHAnsi" w:cstheme="majorHAnsi"/>
          <w:sz w:val="22"/>
          <w:szCs w:val="22"/>
        </w:rPr>
        <w:t xml:space="preserve">Warum und auf Basis welcher Evidenz halten Sie diese Vorschriften für notwendig </w:t>
      </w:r>
      <w:r w:rsidR="0003106C">
        <w:rPr>
          <w:rFonts w:asciiTheme="majorHAnsi" w:hAnsiTheme="majorHAnsi" w:cstheme="majorHAnsi"/>
          <w:sz w:val="22"/>
          <w:szCs w:val="22"/>
        </w:rPr>
        <w:t>oder</w:t>
      </w:r>
      <w:r w:rsidRPr="004037E4">
        <w:rPr>
          <w:rFonts w:asciiTheme="majorHAnsi" w:hAnsiTheme="majorHAnsi" w:cstheme="majorHAnsi"/>
          <w:sz w:val="22"/>
          <w:szCs w:val="22"/>
        </w:rPr>
        <w:t xml:space="preserve"> durchsetzungswürdig?</w:t>
      </w:r>
    </w:p>
    <w:p w14:paraId="083E69DC" w14:textId="77777777" w:rsidR="00696342" w:rsidRPr="004037E4" w:rsidRDefault="007D76DD" w:rsidP="0065638F">
      <w:pPr>
        <w:pStyle w:val="Listenabsatz"/>
        <w:numPr>
          <w:ilvl w:val="0"/>
          <w:numId w:val="14"/>
        </w:numPr>
        <w:ind w:left="709"/>
        <w:rPr>
          <w:rFonts w:asciiTheme="majorHAnsi" w:hAnsiTheme="majorHAnsi" w:cstheme="majorHAnsi"/>
          <w:sz w:val="22"/>
          <w:szCs w:val="22"/>
        </w:rPr>
      </w:pPr>
      <w:r w:rsidRPr="004037E4">
        <w:rPr>
          <w:rFonts w:asciiTheme="majorHAnsi" w:hAnsiTheme="majorHAnsi" w:cstheme="majorHAnsi"/>
          <w:sz w:val="22"/>
          <w:szCs w:val="22"/>
        </w:rPr>
        <w:t>G</w:t>
      </w:r>
      <w:r w:rsidR="00C4076F" w:rsidRPr="004037E4">
        <w:rPr>
          <w:rFonts w:asciiTheme="majorHAnsi" w:hAnsiTheme="majorHAnsi" w:cstheme="majorHAnsi"/>
          <w:sz w:val="22"/>
          <w:szCs w:val="22"/>
        </w:rPr>
        <w:t xml:space="preserve">lauben Sie, dass diese Maßnahmen sinnvoll sind für die </w:t>
      </w:r>
      <w:r w:rsidRPr="004037E4">
        <w:rPr>
          <w:rFonts w:asciiTheme="majorHAnsi" w:hAnsiTheme="majorHAnsi" w:cstheme="majorHAnsi"/>
          <w:sz w:val="22"/>
          <w:szCs w:val="22"/>
        </w:rPr>
        <w:t xml:space="preserve">physische und vor allem psychische </w:t>
      </w:r>
      <w:r w:rsidR="00C4076F" w:rsidRPr="004037E4">
        <w:rPr>
          <w:rFonts w:asciiTheme="majorHAnsi" w:hAnsiTheme="majorHAnsi" w:cstheme="majorHAnsi"/>
          <w:sz w:val="22"/>
          <w:szCs w:val="22"/>
        </w:rPr>
        <w:t>Gesundheit der Kinder und aller Bürger?</w:t>
      </w:r>
    </w:p>
    <w:p w14:paraId="5D6FDBDC" w14:textId="77777777" w:rsidR="00696342" w:rsidRPr="004037E4" w:rsidRDefault="00696342">
      <w:pPr>
        <w:rPr>
          <w:rFonts w:asciiTheme="majorHAnsi" w:hAnsiTheme="majorHAnsi" w:cstheme="majorHAnsi"/>
          <w:color w:val="000000" w:themeColor="text1"/>
          <w:sz w:val="22"/>
          <w:szCs w:val="22"/>
        </w:rPr>
      </w:pPr>
    </w:p>
    <w:p w14:paraId="092F6623" w14:textId="439FD275" w:rsidR="003D4C38" w:rsidRPr="00BF3E2D" w:rsidRDefault="00C4076F">
      <w:pPr>
        <w:rPr>
          <w:rFonts w:asciiTheme="majorHAnsi" w:hAnsiTheme="majorHAnsi" w:cstheme="majorHAnsi"/>
          <w:sz w:val="22"/>
          <w:szCs w:val="22"/>
        </w:rPr>
      </w:pPr>
      <w:r w:rsidRPr="004037E4">
        <w:rPr>
          <w:rFonts w:asciiTheme="majorHAnsi" w:hAnsiTheme="majorHAnsi" w:cstheme="majorHAnsi"/>
          <w:color w:val="000000" w:themeColor="text1"/>
          <w:sz w:val="22"/>
          <w:szCs w:val="22"/>
        </w:rPr>
        <w:t xml:space="preserve">Unsere Kinder nehmen durch </w:t>
      </w:r>
      <w:r w:rsidR="001E2D02">
        <w:rPr>
          <w:rFonts w:asciiTheme="majorHAnsi" w:hAnsiTheme="majorHAnsi" w:cstheme="majorHAnsi"/>
          <w:color w:val="000000" w:themeColor="text1"/>
          <w:sz w:val="22"/>
          <w:szCs w:val="22"/>
        </w:rPr>
        <w:t>die</w:t>
      </w:r>
      <w:r w:rsidRPr="004037E4">
        <w:rPr>
          <w:rFonts w:asciiTheme="majorHAnsi" w:hAnsiTheme="majorHAnsi" w:cstheme="majorHAnsi"/>
          <w:color w:val="000000" w:themeColor="text1"/>
          <w:sz w:val="22"/>
          <w:szCs w:val="22"/>
        </w:rPr>
        <w:t xml:space="preserve"> Maßnahmen mit, dass sie andere krank machen können und dass sie selbst in der ständigen Gefahr leben, krank zu werden. </w:t>
      </w:r>
      <w:r w:rsidR="00B946F9" w:rsidRPr="004037E4">
        <w:rPr>
          <w:rFonts w:asciiTheme="majorHAnsi" w:hAnsiTheme="majorHAnsi" w:cstheme="majorHAnsi"/>
          <w:color w:val="000000" w:themeColor="text1"/>
          <w:sz w:val="22"/>
          <w:szCs w:val="22"/>
        </w:rPr>
        <w:t>Jeden Morgen</w:t>
      </w:r>
      <w:r w:rsidR="005F7DB1">
        <w:rPr>
          <w:rFonts w:asciiTheme="majorHAnsi" w:hAnsiTheme="majorHAnsi" w:cstheme="majorHAnsi"/>
          <w:color w:val="000000" w:themeColor="text1"/>
          <w:sz w:val="22"/>
          <w:szCs w:val="22"/>
        </w:rPr>
        <w:t xml:space="preserve"> </w:t>
      </w:r>
      <w:r w:rsidR="00EB74C7">
        <w:rPr>
          <w:rFonts w:asciiTheme="majorHAnsi" w:hAnsiTheme="majorHAnsi" w:cstheme="majorHAnsi"/>
          <w:color w:val="000000" w:themeColor="text1"/>
          <w:sz w:val="22"/>
          <w:szCs w:val="22"/>
        </w:rPr>
        <w:t>müssen</w:t>
      </w:r>
      <w:r w:rsidR="004037E4">
        <w:rPr>
          <w:rFonts w:asciiTheme="majorHAnsi" w:hAnsiTheme="majorHAnsi" w:cstheme="majorHAnsi"/>
          <w:color w:val="000000" w:themeColor="text1"/>
          <w:sz w:val="22"/>
          <w:szCs w:val="22"/>
        </w:rPr>
        <w:t xml:space="preserve"> sie sich in Reih und Glied auf</w:t>
      </w:r>
      <w:r w:rsidR="00EB74C7">
        <w:rPr>
          <w:rFonts w:asciiTheme="majorHAnsi" w:hAnsiTheme="majorHAnsi" w:cstheme="majorHAnsi"/>
          <w:color w:val="000000" w:themeColor="text1"/>
          <w:sz w:val="22"/>
          <w:szCs w:val="22"/>
        </w:rPr>
        <w:t>stellen</w:t>
      </w:r>
      <w:r w:rsidR="004037E4">
        <w:rPr>
          <w:rFonts w:asciiTheme="majorHAnsi" w:hAnsiTheme="majorHAnsi" w:cstheme="majorHAnsi"/>
          <w:color w:val="000000" w:themeColor="text1"/>
          <w:sz w:val="22"/>
          <w:szCs w:val="22"/>
        </w:rPr>
        <w:t xml:space="preserve"> und dabei</w:t>
      </w:r>
      <w:r w:rsidRPr="004037E4">
        <w:rPr>
          <w:rFonts w:asciiTheme="majorHAnsi" w:hAnsiTheme="majorHAnsi" w:cstheme="majorHAnsi"/>
          <w:color w:val="000000" w:themeColor="text1"/>
          <w:sz w:val="22"/>
          <w:szCs w:val="22"/>
        </w:rPr>
        <w:t xml:space="preserve"> in eine große </w:t>
      </w:r>
      <w:r w:rsidRPr="004037E4">
        <w:rPr>
          <w:rFonts w:asciiTheme="majorHAnsi" w:hAnsiTheme="majorHAnsi" w:cstheme="majorHAnsi"/>
          <w:sz w:val="22"/>
          <w:szCs w:val="22"/>
        </w:rPr>
        <w:t xml:space="preserve">Menge maskierter Gesichter </w:t>
      </w:r>
      <w:r w:rsidR="004037E4">
        <w:rPr>
          <w:rFonts w:asciiTheme="majorHAnsi" w:hAnsiTheme="majorHAnsi" w:cstheme="majorHAnsi"/>
          <w:sz w:val="22"/>
          <w:szCs w:val="22"/>
        </w:rPr>
        <w:t xml:space="preserve">schauen </w:t>
      </w:r>
      <w:r w:rsidRPr="004037E4">
        <w:rPr>
          <w:rFonts w:asciiTheme="majorHAnsi" w:hAnsiTheme="majorHAnsi" w:cstheme="majorHAnsi"/>
          <w:sz w:val="22"/>
          <w:szCs w:val="22"/>
        </w:rPr>
        <w:t xml:space="preserve">– die ihrer Eltern und Lehrer. </w:t>
      </w:r>
      <w:r w:rsidR="004037E4">
        <w:rPr>
          <w:rFonts w:asciiTheme="majorHAnsi" w:hAnsiTheme="majorHAnsi" w:cstheme="majorHAnsi"/>
          <w:sz w:val="22"/>
          <w:szCs w:val="22"/>
        </w:rPr>
        <w:t>Sie</w:t>
      </w:r>
      <w:r w:rsidR="00B946F9" w:rsidRPr="004037E4">
        <w:rPr>
          <w:rFonts w:asciiTheme="majorHAnsi" w:hAnsiTheme="majorHAnsi" w:cstheme="majorHAnsi"/>
          <w:sz w:val="22"/>
          <w:szCs w:val="22"/>
        </w:rPr>
        <w:t xml:space="preserve"> selbst</w:t>
      </w:r>
      <w:r w:rsidRPr="004037E4">
        <w:rPr>
          <w:rFonts w:asciiTheme="majorHAnsi" w:hAnsiTheme="majorHAnsi" w:cstheme="majorHAnsi"/>
          <w:sz w:val="22"/>
          <w:szCs w:val="22"/>
        </w:rPr>
        <w:t xml:space="preserve"> müssen zu bestimmten Zeiten die Maske tragen, zu anderen nicht. Mal dürfen sie unbefangen miteinander spielen, mal werden </w:t>
      </w:r>
      <w:r w:rsidR="00572EE3">
        <w:rPr>
          <w:rFonts w:asciiTheme="majorHAnsi" w:hAnsiTheme="majorHAnsi" w:cstheme="majorHAnsi"/>
          <w:sz w:val="22"/>
          <w:szCs w:val="22"/>
        </w:rPr>
        <w:t xml:space="preserve">sie </w:t>
      </w:r>
      <w:r w:rsidR="00B946F9" w:rsidRPr="004037E4">
        <w:rPr>
          <w:rFonts w:asciiTheme="majorHAnsi" w:hAnsiTheme="majorHAnsi" w:cstheme="majorHAnsi"/>
          <w:sz w:val="22"/>
          <w:szCs w:val="22"/>
        </w:rPr>
        <w:t>auf</w:t>
      </w:r>
      <w:r w:rsidRPr="004037E4">
        <w:rPr>
          <w:rFonts w:asciiTheme="majorHAnsi" w:hAnsiTheme="majorHAnsi" w:cstheme="majorHAnsi"/>
          <w:sz w:val="22"/>
          <w:szCs w:val="22"/>
        </w:rPr>
        <w:t xml:space="preserve"> Abstand </w:t>
      </w:r>
      <w:r w:rsidR="00B946F9" w:rsidRPr="004037E4">
        <w:rPr>
          <w:rFonts w:asciiTheme="majorHAnsi" w:hAnsiTheme="majorHAnsi" w:cstheme="majorHAnsi"/>
          <w:sz w:val="22"/>
          <w:szCs w:val="22"/>
        </w:rPr>
        <w:t>ge</w:t>
      </w:r>
      <w:r w:rsidRPr="004037E4">
        <w:rPr>
          <w:rFonts w:asciiTheme="majorHAnsi" w:hAnsiTheme="majorHAnsi" w:cstheme="majorHAnsi"/>
          <w:sz w:val="22"/>
          <w:szCs w:val="22"/>
        </w:rPr>
        <w:t>halten.</w:t>
      </w:r>
      <w:r w:rsidR="004037E4">
        <w:rPr>
          <w:rFonts w:asciiTheme="majorHAnsi" w:hAnsiTheme="majorHAnsi" w:cstheme="majorHAnsi"/>
          <w:sz w:val="22"/>
          <w:szCs w:val="22"/>
        </w:rPr>
        <w:t xml:space="preserve"> </w:t>
      </w:r>
      <w:r w:rsidR="00947DBB">
        <w:rPr>
          <w:rFonts w:asciiTheme="majorHAnsi" w:hAnsiTheme="majorHAnsi" w:cstheme="majorHAnsi"/>
          <w:sz w:val="22"/>
          <w:szCs w:val="22"/>
        </w:rPr>
        <w:t>H</w:t>
      </w:r>
      <w:r w:rsidR="004037E4">
        <w:rPr>
          <w:rFonts w:asciiTheme="majorHAnsi" w:hAnsiTheme="majorHAnsi" w:cstheme="majorHAnsi"/>
          <w:sz w:val="22"/>
          <w:szCs w:val="22"/>
        </w:rPr>
        <w:t xml:space="preserve">äufig </w:t>
      </w:r>
      <w:r w:rsidR="001E2D02">
        <w:rPr>
          <w:rFonts w:asciiTheme="majorHAnsi" w:hAnsiTheme="majorHAnsi" w:cstheme="majorHAnsi"/>
          <w:sz w:val="22"/>
          <w:szCs w:val="22"/>
        </w:rPr>
        <w:t>sollen</w:t>
      </w:r>
      <w:r w:rsidR="004037E4">
        <w:rPr>
          <w:rFonts w:asciiTheme="majorHAnsi" w:hAnsiTheme="majorHAnsi" w:cstheme="majorHAnsi"/>
          <w:sz w:val="22"/>
          <w:szCs w:val="22"/>
        </w:rPr>
        <w:t xml:space="preserve"> sie sich mit</w:t>
      </w:r>
      <w:r w:rsidR="001E2D02">
        <w:rPr>
          <w:rFonts w:asciiTheme="majorHAnsi" w:hAnsiTheme="majorHAnsi" w:cstheme="majorHAnsi"/>
          <w:sz w:val="22"/>
          <w:szCs w:val="22"/>
        </w:rPr>
        <w:t xml:space="preserve"> </w:t>
      </w:r>
      <w:r w:rsidR="004037E4">
        <w:rPr>
          <w:rFonts w:asciiTheme="majorHAnsi" w:hAnsiTheme="majorHAnsi" w:cstheme="majorHAnsi"/>
          <w:sz w:val="22"/>
          <w:szCs w:val="22"/>
        </w:rPr>
        <w:t>Desinfektionsmittel die Hände reinigen, obwohl diese Mittel schädlich sind für die Haut</w:t>
      </w:r>
      <w:r w:rsidR="00087257">
        <w:rPr>
          <w:rFonts w:asciiTheme="majorHAnsi" w:hAnsiTheme="majorHAnsi" w:cstheme="majorHAnsi"/>
          <w:sz w:val="22"/>
          <w:szCs w:val="22"/>
        </w:rPr>
        <w:t>.</w:t>
      </w:r>
    </w:p>
    <w:p w14:paraId="0F07A5F0" w14:textId="5070F82E" w:rsidR="000F1CEE" w:rsidRDefault="00C4076F">
      <w:pPr>
        <w:rPr>
          <w:rFonts w:asciiTheme="majorHAnsi" w:hAnsiTheme="majorHAnsi" w:cstheme="majorHAnsi"/>
          <w:color w:val="000000" w:themeColor="text1"/>
          <w:sz w:val="22"/>
          <w:szCs w:val="22"/>
        </w:rPr>
      </w:pPr>
      <w:r w:rsidRPr="004037E4">
        <w:rPr>
          <w:rFonts w:asciiTheme="majorHAnsi" w:hAnsiTheme="majorHAnsi" w:cstheme="majorHAnsi"/>
          <w:color w:val="000000" w:themeColor="text1"/>
          <w:sz w:val="22"/>
          <w:szCs w:val="22"/>
        </w:rPr>
        <w:t xml:space="preserve">Welche unschönen und verwirrenden Botschaften geben wir ihnen damit auf den Weg?  </w:t>
      </w:r>
    </w:p>
    <w:p w14:paraId="18EDDCFF" w14:textId="77777777" w:rsidR="009E547B" w:rsidRPr="002D5C8B" w:rsidRDefault="009E547B">
      <w:pPr>
        <w:rPr>
          <w:rFonts w:asciiTheme="majorHAnsi" w:hAnsiTheme="majorHAnsi" w:cstheme="majorHAnsi"/>
          <w:color w:val="000000" w:themeColor="text1"/>
          <w:sz w:val="22"/>
          <w:szCs w:val="22"/>
        </w:rPr>
      </w:pPr>
    </w:p>
    <w:p w14:paraId="2B57336E" w14:textId="4BF57D5F" w:rsidR="00696342" w:rsidRPr="004037E4" w:rsidRDefault="00C4076F">
      <w:pPr>
        <w:rPr>
          <w:rFonts w:asciiTheme="majorHAnsi" w:hAnsiTheme="majorHAnsi" w:cstheme="majorHAnsi"/>
          <w:color w:val="000000" w:themeColor="text1"/>
        </w:rPr>
      </w:pPr>
      <w:r w:rsidRPr="004037E4">
        <w:rPr>
          <w:rFonts w:asciiTheme="majorHAnsi" w:hAnsiTheme="majorHAnsi" w:cstheme="majorHAnsi"/>
          <w:color w:val="000000" w:themeColor="text1"/>
          <w:sz w:val="22"/>
          <w:szCs w:val="22"/>
        </w:rPr>
        <w:lastRenderedPageBreak/>
        <w:t xml:space="preserve">Wir wissen, dass </w:t>
      </w:r>
      <w:r w:rsidR="0065638F" w:rsidRPr="004037E4">
        <w:rPr>
          <w:rFonts w:asciiTheme="majorHAnsi" w:hAnsiTheme="majorHAnsi" w:cstheme="majorHAnsi"/>
          <w:color w:val="000000" w:themeColor="text1"/>
          <w:sz w:val="22"/>
          <w:szCs w:val="22"/>
        </w:rPr>
        <w:t>unser</w:t>
      </w:r>
      <w:r w:rsidR="0027500D">
        <w:rPr>
          <w:rFonts w:asciiTheme="majorHAnsi" w:hAnsiTheme="majorHAnsi" w:cstheme="majorHAnsi"/>
          <w:color w:val="000000" w:themeColor="text1"/>
          <w:sz w:val="22"/>
          <w:szCs w:val="22"/>
        </w:rPr>
        <w:t xml:space="preserve"> </w:t>
      </w:r>
      <w:r w:rsidR="005F6B9D">
        <w:rPr>
          <w:rFonts w:asciiTheme="majorHAnsi" w:hAnsiTheme="majorHAnsi" w:cstheme="majorHAnsi"/>
          <w:color w:val="000000" w:themeColor="text1"/>
          <w:sz w:val="22"/>
          <w:szCs w:val="22"/>
        </w:rPr>
        <w:t xml:space="preserve">Immunsystem </w:t>
      </w:r>
      <w:r w:rsidRPr="004037E4">
        <w:rPr>
          <w:rFonts w:asciiTheme="majorHAnsi" w:hAnsiTheme="majorHAnsi" w:cstheme="majorHAnsi"/>
          <w:color w:val="000000" w:themeColor="text1"/>
          <w:sz w:val="22"/>
          <w:szCs w:val="22"/>
        </w:rPr>
        <w:t xml:space="preserve">mit der Psyche gekoppelt ist. Angst, Stress und Unruhe schwächen es und damit den gesamten Organismus. </w:t>
      </w:r>
      <w:r w:rsidR="00A91399">
        <w:rPr>
          <w:rFonts w:asciiTheme="majorHAnsi" w:hAnsiTheme="majorHAnsi" w:cstheme="majorHAnsi"/>
          <w:color w:val="000000" w:themeColor="text1"/>
          <w:sz w:val="22"/>
          <w:szCs w:val="22"/>
        </w:rPr>
        <w:t>D</w:t>
      </w:r>
      <w:r w:rsidRPr="004037E4">
        <w:rPr>
          <w:rFonts w:asciiTheme="majorHAnsi" w:hAnsiTheme="majorHAnsi" w:cstheme="majorHAnsi"/>
          <w:color w:val="000000" w:themeColor="text1"/>
          <w:sz w:val="22"/>
          <w:szCs w:val="22"/>
        </w:rPr>
        <w:t xml:space="preserve">ie derzeitigen Hygienevorschriften </w:t>
      </w:r>
      <w:r w:rsidR="00012110">
        <w:rPr>
          <w:rFonts w:asciiTheme="majorHAnsi" w:hAnsiTheme="majorHAnsi" w:cstheme="majorHAnsi"/>
          <w:color w:val="000000" w:themeColor="text1"/>
          <w:sz w:val="22"/>
          <w:szCs w:val="22"/>
        </w:rPr>
        <w:t xml:space="preserve">stimulieren </w:t>
      </w:r>
      <w:r w:rsidR="00A91399">
        <w:rPr>
          <w:rFonts w:asciiTheme="majorHAnsi" w:hAnsiTheme="majorHAnsi" w:cstheme="majorHAnsi"/>
          <w:color w:val="000000" w:themeColor="text1"/>
          <w:sz w:val="22"/>
          <w:szCs w:val="22"/>
        </w:rPr>
        <w:t xml:space="preserve">Verunsicherung </w:t>
      </w:r>
      <w:r w:rsidR="005F6B9D">
        <w:rPr>
          <w:rFonts w:asciiTheme="majorHAnsi" w:hAnsiTheme="majorHAnsi" w:cstheme="majorHAnsi"/>
          <w:color w:val="000000" w:themeColor="text1"/>
          <w:sz w:val="22"/>
          <w:szCs w:val="22"/>
        </w:rPr>
        <w:t xml:space="preserve">und </w:t>
      </w:r>
      <w:r w:rsidR="00012110">
        <w:rPr>
          <w:rFonts w:asciiTheme="majorHAnsi" w:hAnsiTheme="majorHAnsi" w:cstheme="majorHAnsi"/>
          <w:color w:val="000000" w:themeColor="text1"/>
          <w:sz w:val="22"/>
          <w:szCs w:val="22"/>
        </w:rPr>
        <w:t>unterschwellige</w:t>
      </w:r>
      <w:r w:rsidR="005F6B9D">
        <w:rPr>
          <w:rFonts w:asciiTheme="majorHAnsi" w:hAnsiTheme="majorHAnsi" w:cstheme="majorHAnsi"/>
          <w:color w:val="000000" w:themeColor="text1"/>
          <w:sz w:val="22"/>
          <w:szCs w:val="22"/>
        </w:rPr>
        <w:t xml:space="preserve"> Ängste</w:t>
      </w:r>
      <w:r w:rsidR="00BD451E">
        <w:rPr>
          <w:rFonts w:asciiTheme="majorHAnsi" w:hAnsiTheme="majorHAnsi" w:cstheme="majorHAnsi"/>
          <w:color w:val="000000" w:themeColor="text1"/>
          <w:sz w:val="22"/>
          <w:szCs w:val="22"/>
        </w:rPr>
        <w:t xml:space="preserve"> bei den Kindern</w:t>
      </w:r>
      <w:r w:rsidR="00A91399">
        <w:rPr>
          <w:rFonts w:asciiTheme="majorHAnsi" w:hAnsiTheme="majorHAnsi" w:cstheme="majorHAnsi"/>
          <w:color w:val="000000" w:themeColor="text1"/>
          <w:sz w:val="22"/>
          <w:szCs w:val="22"/>
        </w:rPr>
        <w:t xml:space="preserve">. </w:t>
      </w:r>
      <w:r w:rsidR="001F491A" w:rsidRPr="001F491A">
        <w:rPr>
          <w:rFonts w:asciiTheme="majorHAnsi" w:hAnsiTheme="majorHAnsi" w:cstheme="majorHAnsi"/>
          <w:color w:val="000000" w:themeColor="text1"/>
          <w:sz w:val="22"/>
          <w:szCs w:val="22"/>
        </w:rPr>
        <w:t>Angst vor mögliche</w:t>
      </w:r>
      <w:r w:rsidR="001F491A">
        <w:rPr>
          <w:rFonts w:asciiTheme="majorHAnsi" w:hAnsiTheme="majorHAnsi" w:cstheme="majorHAnsi"/>
          <w:color w:val="000000" w:themeColor="text1"/>
          <w:sz w:val="22"/>
          <w:szCs w:val="22"/>
        </w:rPr>
        <w:t>r</w:t>
      </w:r>
      <w:r w:rsidR="001F491A" w:rsidRPr="001F491A">
        <w:rPr>
          <w:rFonts w:asciiTheme="majorHAnsi" w:hAnsiTheme="majorHAnsi" w:cstheme="majorHAnsi"/>
          <w:color w:val="000000" w:themeColor="text1"/>
          <w:sz w:val="22"/>
          <w:szCs w:val="22"/>
        </w:rPr>
        <w:t xml:space="preserve"> Ansteckung wirkt im Unterbewusstsein fort</w:t>
      </w:r>
      <w:r w:rsidR="00BF3E2D">
        <w:rPr>
          <w:rFonts w:asciiTheme="majorHAnsi" w:hAnsiTheme="majorHAnsi" w:cstheme="majorHAnsi"/>
          <w:color w:val="000000" w:themeColor="text1"/>
          <w:sz w:val="22"/>
          <w:szCs w:val="22"/>
        </w:rPr>
        <w:t xml:space="preserve">, die </w:t>
      </w:r>
      <w:r w:rsidR="001F491A" w:rsidRPr="001F491A">
        <w:rPr>
          <w:rFonts w:asciiTheme="majorHAnsi" w:hAnsiTheme="majorHAnsi" w:cstheme="majorHAnsi"/>
          <w:color w:val="000000" w:themeColor="text1"/>
          <w:sz w:val="22"/>
          <w:szCs w:val="22"/>
        </w:rPr>
        <w:t>hat Auswirkungen auf die Entwicklung des Kindes, den Schlaf und das Immunsystem</w:t>
      </w:r>
      <w:r w:rsidR="00BF3E2D">
        <w:rPr>
          <w:rFonts w:asciiTheme="majorHAnsi" w:hAnsiTheme="majorHAnsi" w:cstheme="majorHAnsi"/>
          <w:color w:val="000000" w:themeColor="text1"/>
          <w:sz w:val="22"/>
          <w:szCs w:val="22"/>
        </w:rPr>
        <w:t>. Die Anfälligkeit</w:t>
      </w:r>
      <w:r w:rsidR="00B75795">
        <w:rPr>
          <w:rFonts w:asciiTheme="majorHAnsi" w:hAnsiTheme="majorHAnsi" w:cstheme="majorHAnsi"/>
          <w:color w:val="000000" w:themeColor="text1"/>
          <w:sz w:val="22"/>
          <w:szCs w:val="22"/>
        </w:rPr>
        <w:t xml:space="preserve"> für Krankheiten</w:t>
      </w:r>
      <w:r w:rsidR="00BF3E2D">
        <w:rPr>
          <w:rFonts w:asciiTheme="majorHAnsi" w:hAnsiTheme="majorHAnsi" w:cstheme="majorHAnsi"/>
          <w:color w:val="000000" w:themeColor="text1"/>
          <w:sz w:val="22"/>
          <w:szCs w:val="22"/>
        </w:rPr>
        <w:t xml:space="preserve"> wird erhöht</w:t>
      </w:r>
      <w:r w:rsidR="00B75795">
        <w:rPr>
          <w:rFonts w:asciiTheme="majorHAnsi" w:hAnsiTheme="majorHAnsi" w:cstheme="majorHAnsi"/>
          <w:color w:val="000000" w:themeColor="text1"/>
          <w:sz w:val="22"/>
          <w:szCs w:val="22"/>
        </w:rPr>
        <w:t>.</w:t>
      </w:r>
      <w:r w:rsidR="001F491A">
        <w:rPr>
          <w:rFonts w:asciiTheme="majorHAnsi" w:hAnsiTheme="majorHAnsi" w:cstheme="majorHAnsi"/>
          <w:color w:val="000000" w:themeColor="text1"/>
          <w:sz w:val="22"/>
          <w:szCs w:val="22"/>
        </w:rPr>
        <w:t xml:space="preserve"> </w:t>
      </w:r>
      <w:r w:rsidR="004037E4">
        <w:rPr>
          <w:rFonts w:asciiTheme="majorHAnsi" w:hAnsiTheme="majorHAnsi" w:cstheme="majorHAnsi"/>
          <w:color w:val="000000" w:themeColor="text1"/>
          <w:sz w:val="22"/>
          <w:szCs w:val="22"/>
        </w:rPr>
        <w:t>Zudem</w:t>
      </w:r>
      <w:r w:rsidRPr="004037E4">
        <w:rPr>
          <w:rFonts w:asciiTheme="majorHAnsi" w:hAnsiTheme="majorHAnsi" w:cstheme="majorHAnsi"/>
          <w:color w:val="000000" w:themeColor="text1"/>
          <w:sz w:val="22"/>
          <w:szCs w:val="22"/>
        </w:rPr>
        <w:t xml:space="preserve"> lernen</w:t>
      </w:r>
      <w:r w:rsidR="0027500D">
        <w:rPr>
          <w:rFonts w:asciiTheme="majorHAnsi" w:hAnsiTheme="majorHAnsi" w:cstheme="majorHAnsi"/>
          <w:color w:val="000000" w:themeColor="text1"/>
          <w:sz w:val="22"/>
          <w:szCs w:val="22"/>
        </w:rPr>
        <w:t xml:space="preserve"> </w:t>
      </w:r>
      <w:r w:rsidR="001F491A">
        <w:rPr>
          <w:rFonts w:asciiTheme="majorHAnsi" w:hAnsiTheme="majorHAnsi" w:cstheme="majorHAnsi"/>
          <w:color w:val="000000" w:themeColor="text1"/>
          <w:sz w:val="22"/>
          <w:szCs w:val="22"/>
        </w:rPr>
        <w:t>die Kinder</w:t>
      </w:r>
      <w:r w:rsidR="00A91399">
        <w:rPr>
          <w:rFonts w:asciiTheme="majorHAnsi" w:hAnsiTheme="majorHAnsi" w:cstheme="majorHAnsi"/>
          <w:color w:val="000000" w:themeColor="text1"/>
          <w:sz w:val="22"/>
          <w:szCs w:val="22"/>
        </w:rPr>
        <w:t>,</w:t>
      </w:r>
      <w:r w:rsidRPr="004037E4">
        <w:rPr>
          <w:rFonts w:asciiTheme="majorHAnsi" w:hAnsiTheme="majorHAnsi" w:cstheme="majorHAnsi"/>
          <w:color w:val="000000" w:themeColor="text1"/>
          <w:sz w:val="22"/>
          <w:szCs w:val="22"/>
        </w:rPr>
        <w:t xml:space="preserve"> sich vor einem </w:t>
      </w:r>
      <w:r w:rsidR="007A4125" w:rsidRPr="004037E4">
        <w:rPr>
          <w:rFonts w:asciiTheme="majorHAnsi" w:hAnsiTheme="majorHAnsi" w:cstheme="majorHAnsi"/>
          <w:color w:val="000000" w:themeColor="text1"/>
          <w:sz w:val="22"/>
          <w:szCs w:val="22"/>
        </w:rPr>
        <w:t>„</w:t>
      </w:r>
      <w:r w:rsidRPr="004037E4">
        <w:rPr>
          <w:rFonts w:asciiTheme="majorHAnsi" w:hAnsiTheme="majorHAnsi" w:cstheme="majorHAnsi"/>
          <w:color w:val="000000" w:themeColor="text1"/>
          <w:sz w:val="22"/>
          <w:szCs w:val="22"/>
        </w:rPr>
        <w:t>Außen</w:t>
      </w:r>
      <w:r w:rsidR="007A4125" w:rsidRPr="004037E4">
        <w:rPr>
          <w:rFonts w:asciiTheme="majorHAnsi" w:hAnsiTheme="majorHAnsi" w:cstheme="majorHAnsi"/>
          <w:color w:val="000000" w:themeColor="text1"/>
          <w:sz w:val="22"/>
          <w:szCs w:val="22"/>
        </w:rPr>
        <w:t>“</w:t>
      </w:r>
      <w:r w:rsidRPr="004037E4">
        <w:rPr>
          <w:rFonts w:asciiTheme="majorHAnsi" w:hAnsiTheme="majorHAnsi" w:cstheme="majorHAnsi"/>
          <w:color w:val="000000" w:themeColor="text1"/>
          <w:sz w:val="22"/>
          <w:szCs w:val="22"/>
        </w:rPr>
        <w:t xml:space="preserve"> schützen zu müssen</w:t>
      </w:r>
      <w:r w:rsidR="00A91399">
        <w:rPr>
          <w:rFonts w:asciiTheme="majorHAnsi" w:hAnsiTheme="majorHAnsi" w:cstheme="majorHAnsi"/>
          <w:color w:val="000000" w:themeColor="text1"/>
          <w:sz w:val="22"/>
          <w:szCs w:val="22"/>
        </w:rPr>
        <w:t xml:space="preserve">, und </w:t>
      </w:r>
      <w:r w:rsidRPr="004037E4">
        <w:rPr>
          <w:rFonts w:asciiTheme="majorHAnsi" w:hAnsiTheme="majorHAnsi" w:cstheme="majorHAnsi"/>
          <w:color w:val="000000" w:themeColor="text1"/>
          <w:sz w:val="22"/>
          <w:szCs w:val="22"/>
        </w:rPr>
        <w:t xml:space="preserve">verlernen, dass es </w:t>
      </w:r>
      <w:r w:rsidR="004037E4">
        <w:rPr>
          <w:rFonts w:asciiTheme="majorHAnsi" w:hAnsiTheme="majorHAnsi" w:cstheme="majorHAnsi"/>
          <w:color w:val="000000" w:themeColor="text1"/>
          <w:sz w:val="22"/>
          <w:szCs w:val="22"/>
        </w:rPr>
        <w:t>natürlich</w:t>
      </w:r>
      <w:r w:rsidRPr="004037E4">
        <w:rPr>
          <w:rFonts w:asciiTheme="majorHAnsi" w:hAnsiTheme="majorHAnsi" w:cstheme="majorHAnsi"/>
          <w:color w:val="000000" w:themeColor="text1"/>
          <w:sz w:val="22"/>
          <w:szCs w:val="22"/>
        </w:rPr>
        <w:t xml:space="preserve"> ist, auch mal krank zu sein, auch mal krank sein zu dürfen.</w:t>
      </w:r>
    </w:p>
    <w:p w14:paraId="4B5CC81F" w14:textId="77777777" w:rsidR="004037E4" w:rsidRPr="004037E4" w:rsidRDefault="004037E4">
      <w:pPr>
        <w:rPr>
          <w:rFonts w:asciiTheme="majorHAnsi" w:hAnsiTheme="majorHAnsi" w:cstheme="majorHAnsi"/>
          <w:color w:val="000000" w:themeColor="text1"/>
          <w:sz w:val="22"/>
          <w:szCs w:val="22"/>
        </w:rPr>
      </w:pPr>
    </w:p>
    <w:p w14:paraId="417619D7" w14:textId="3DAA8CF4" w:rsidR="003258D3" w:rsidRDefault="003258D3" w:rsidP="003258D3">
      <w:pPr>
        <w:rPr>
          <w:rFonts w:asciiTheme="majorHAnsi" w:hAnsiTheme="majorHAnsi" w:cstheme="majorHAnsi"/>
          <w:sz w:val="22"/>
          <w:szCs w:val="22"/>
        </w:rPr>
      </w:pPr>
      <w:r w:rsidRPr="004037E4">
        <w:rPr>
          <w:rFonts w:asciiTheme="majorHAnsi" w:hAnsiTheme="majorHAnsi" w:cstheme="majorHAnsi"/>
          <w:sz w:val="22"/>
          <w:szCs w:val="22"/>
        </w:rPr>
        <w:t xml:space="preserve">Uns Unterzeichnenden geht es mit diesem Brief zu allererst um den gesunden Menschenverstand, um die Seele, um Beziehung, um das Menschliche in uns. Um alles, </w:t>
      </w:r>
      <w:r w:rsidR="00BE5158">
        <w:rPr>
          <w:rFonts w:asciiTheme="majorHAnsi" w:hAnsiTheme="majorHAnsi" w:cstheme="majorHAnsi"/>
          <w:sz w:val="22"/>
          <w:szCs w:val="22"/>
        </w:rPr>
        <w:t>was</w:t>
      </w:r>
      <w:r w:rsidRPr="004037E4">
        <w:rPr>
          <w:rFonts w:asciiTheme="majorHAnsi" w:hAnsiTheme="majorHAnsi" w:cstheme="majorHAnsi"/>
          <w:sz w:val="22"/>
          <w:szCs w:val="22"/>
        </w:rPr>
        <w:t xml:space="preserve"> uns </w:t>
      </w:r>
      <w:r w:rsidR="00BE5158">
        <w:rPr>
          <w:rFonts w:asciiTheme="majorHAnsi" w:hAnsiTheme="majorHAnsi" w:cstheme="majorHAnsi"/>
          <w:sz w:val="22"/>
          <w:szCs w:val="22"/>
        </w:rPr>
        <w:t>zuruft</w:t>
      </w:r>
      <w:r w:rsidRPr="004037E4">
        <w:rPr>
          <w:rFonts w:asciiTheme="majorHAnsi" w:hAnsiTheme="majorHAnsi" w:cstheme="majorHAnsi"/>
          <w:sz w:val="22"/>
          <w:szCs w:val="22"/>
        </w:rPr>
        <w:t>: Nein, diese Maßnahmen sind falsch! Dennoch möchten wir unsere Auffassung mit wissenschaftlichen Daten hinterlegen.</w:t>
      </w:r>
      <w:r w:rsidR="0027500D">
        <w:rPr>
          <w:rFonts w:asciiTheme="majorHAnsi" w:hAnsiTheme="majorHAnsi" w:cstheme="majorHAnsi"/>
          <w:sz w:val="22"/>
          <w:szCs w:val="22"/>
        </w:rPr>
        <w:t xml:space="preserve"> </w:t>
      </w:r>
      <w:r w:rsidR="002A315F" w:rsidRPr="004037E4">
        <w:rPr>
          <w:rFonts w:asciiTheme="majorHAnsi" w:hAnsiTheme="majorHAnsi" w:cstheme="majorHAnsi"/>
          <w:sz w:val="22"/>
          <w:szCs w:val="22"/>
        </w:rPr>
        <w:t>Wir haben</w:t>
      </w:r>
      <w:r w:rsidR="00947DBB">
        <w:rPr>
          <w:rFonts w:asciiTheme="majorHAnsi" w:hAnsiTheme="majorHAnsi" w:cstheme="majorHAnsi"/>
          <w:sz w:val="22"/>
          <w:szCs w:val="22"/>
        </w:rPr>
        <w:t xml:space="preserve"> die</w:t>
      </w:r>
      <w:r w:rsidR="005F7DB1">
        <w:rPr>
          <w:rFonts w:asciiTheme="majorHAnsi" w:hAnsiTheme="majorHAnsi" w:cstheme="majorHAnsi"/>
          <w:sz w:val="22"/>
          <w:szCs w:val="22"/>
        </w:rPr>
        <w:t xml:space="preserve"> </w:t>
      </w:r>
      <w:r w:rsidR="0003106C" w:rsidRPr="00455DEB">
        <w:rPr>
          <w:rFonts w:asciiTheme="majorHAnsi" w:hAnsiTheme="majorHAnsi" w:cstheme="majorHAnsi"/>
          <w:sz w:val="22"/>
          <w:szCs w:val="22"/>
        </w:rPr>
        <w:t>folgende</w:t>
      </w:r>
      <w:r w:rsidR="00947DBB">
        <w:rPr>
          <w:rFonts w:asciiTheme="majorHAnsi" w:hAnsiTheme="majorHAnsi" w:cstheme="majorHAnsi"/>
          <w:sz w:val="22"/>
          <w:szCs w:val="22"/>
        </w:rPr>
        <w:t>n</w:t>
      </w:r>
      <w:r w:rsidR="002A315F" w:rsidRPr="00455DEB">
        <w:rPr>
          <w:rFonts w:asciiTheme="majorHAnsi" w:hAnsiTheme="majorHAnsi" w:cstheme="majorHAnsi"/>
          <w:sz w:val="22"/>
          <w:szCs w:val="22"/>
        </w:rPr>
        <w:t xml:space="preserve"> Aspekte</w:t>
      </w:r>
      <w:r w:rsidR="005F7DB1" w:rsidRPr="00455DEB">
        <w:rPr>
          <w:rFonts w:asciiTheme="majorHAnsi" w:hAnsiTheme="majorHAnsi" w:cstheme="majorHAnsi"/>
          <w:sz w:val="22"/>
          <w:szCs w:val="22"/>
        </w:rPr>
        <w:t>, die aus unserer Sicht aktuell im Vordergrund stehen,</w:t>
      </w:r>
      <w:r w:rsidR="002A315F" w:rsidRPr="00455DEB">
        <w:rPr>
          <w:rFonts w:asciiTheme="majorHAnsi" w:hAnsiTheme="majorHAnsi" w:cstheme="majorHAnsi"/>
          <w:sz w:val="22"/>
          <w:szCs w:val="22"/>
        </w:rPr>
        <w:t xml:space="preserve"> </w:t>
      </w:r>
      <w:r w:rsidR="005F6B9D" w:rsidRPr="00455DEB">
        <w:rPr>
          <w:rFonts w:asciiTheme="majorHAnsi" w:hAnsiTheme="majorHAnsi" w:cstheme="majorHAnsi"/>
          <w:sz w:val="22"/>
          <w:szCs w:val="22"/>
        </w:rPr>
        <w:t>in</w:t>
      </w:r>
      <w:r w:rsidR="005F6B9D">
        <w:rPr>
          <w:rFonts w:asciiTheme="majorHAnsi" w:hAnsiTheme="majorHAnsi" w:cstheme="majorHAnsi"/>
          <w:sz w:val="22"/>
          <w:szCs w:val="22"/>
        </w:rPr>
        <w:t xml:space="preserve"> </w:t>
      </w:r>
      <w:r w:rsidR="000F1CEE">
        <w:rPr>
          <w:rFonts w:asciiTheme="majorHAnsi" w:hAnsiTheme="majorHAnsi" w:cstheme="majorHAnsi"/>
          <w:sz w:val="22"/>
          <w:szCs w:val="22"/>
        </w:rPr>
        <w:t xml:space="preserve">der </w:t>
      </w:r>
      <w:r w:rsidR="005F6B9D">
        <w:rPr>
          <w:rFonts w:asciiTheme="majorHAnsi" w:hAnsiTheme="majorHAnsi" w:cstheme="majorHAnsi"/>
          <w:sz w:val="22"/>
          <w:szCs w:val="22"/>
        </w:rPr>
        <w:t>Anlage zu</w:t>
      </w:r>
      <w:r w:rsidR="00A91399">
        <w:rPr>
          <w:rFonts w:asciiTheme="majorHAnsi" w:hAnsiTheme="majorHAnsi" w:cstheme="majorHAnsi"/>
          <w:sz w:val="22"/>
          <w:szCs w:val="22"/>
        </w:rPr>
        <w:t xml:space="preserve">m </w:t>
      </w:r>
      <w:r w:rsidR="005F6B9D">
        <w:rPr>
          <w:rFonts w:asciiTheme="majorHAnsi" w:hAnsiTheme="majorHAnsi" w:cstheme="majorHAnsi"/>
          <w:sz w:val="22"/>
          <w:szCs w:val="22"/>
        </w:rPr>
        <w:t>Brief</w:t>
      </w:r>
      <w:r w:rsidR="00613F2C">
        <w:rPr>
          <w:rFonts w:asciiTheme="majorHAnsi" w:hAnsiTheme="majorHAnsi" w:cstheme="majorHAnsi"/>
          <w:sz w:val="22"/>
          <w:szCs w:val="22"/>
        </w:rPr>
        <w:t xml:space="preserve"> </w:t>
      </w:r>
      <w:r w:rsidR="005F6B9D">
        <w:rPr>
          <w:rFonts w:asciiTheme="majorHAnsi" w:hAnsiTheme="majorHAnsi" w:cstheme="majorHAnsi"/>
          <w:sz w:val="22"/>
          <w:szCs w:val="22"/>
        </w:rPr>
        <w:t xml:space="preserve">ausführlich </w:t>
      </w:r>
      <w:r w:rsidR="002A315F" w:rsidRPr="004037E4">
        <w:rPr>
          <w:rFonts w:asciiTheme="majorHAnsi" w:hAnsiTheme="majorHAnsi" w:cstheme="majorHAnsi"/>
          <w:sz w:val="22"/>
          <w:szCs w:val="22"/>
        </w:rPr>
        <w:t xml:space="preserve">zusammengefasst und </w:t>
      </w:r>
      <w:r w:rsidR="005F6B9D">
        <w:rPr>
          <w:rFonts w:asciiTheme="majorHAnsi" w:hAnsiTheme="majorHAnsi" w:cstheme="majorHAnsi"/>
          <w:sz w:val="22"/>
          <w:szCs w:val="22"/>
        </w:rPr>
        <w:t>mit</w:t>
      </w:r>
      <w:r w:rsidR="00450B3D">
        <w:rPr>
          <w:rFonts w:asciiTheme="majorHAnsi" w:hAnsiTheme="majorHAnsi" w:cstheme="majorHAnsi"/>
          <w:sz w:val="22"/>
          <w:szCs w:val="22"/>
        </w:rPr>
        <w:t xml:space="preserve"> </w:t>
      </w:r>
      <w:r w:rsidR="002A315F" w:rsidRPr="004037E4">
        <w:rPr>
          <w:rFonts w:asciiTheme="majorHAnsi" w:hAnsiTheme="majorHAnsi" w:cstheme="majorHAnsi"/>
          <w:sz w:val="22"/>
          <w:szCs w:val="22"/>
        </w:rPr>
        <w:t>Referenzen belegt</w:t>
      </w:r>
      <w:r w:rsidR="005F6B9D">
        <w:rPr>
          <w:rFonts w:asciiTheme="majorHAnsi" w:hAnsiTheme="majorHAnsi" w:cstheme="majorHAnsi"/>
          <w:sz w:val="22"/>
          <w:szCs w:val="22"/>
        </w:rPr>
        <w:t>:</w:t>
      </w:r>
    </w:p>
    <w:p w14:paraId="6ACA1901" w14:textId="77777777" w:rsidR="0003106C" w:rsidRDefault="0003106C" w:rsidP="003258D3">
      <w:pPr>
        <w:rPr>
          <w:rFonts w:asciiTheme="majorHAnsi" w:hAnsiTheme="majorHAnsi" w:cstheme="majorHAnsi"/>
          <w:sz w:val="22"/>
          <w:szCs w:val="22"/>
        </w:rPr>
      </w:pPr>
    </w:p>
    <w:p w14:paraId="662E3BA3" w14:textId="77777777" w:rsidR="0003106C" w:rsidRPr="005F6B9D" w:rsidRDefault="0003106C" w:rsidP="0003106C">
      <w:pPr>
        <w:pStyle w:val="Listenabsatz"/>
        <w:numPr>
          <w:ilvl w:val="0"/>
          <w:numId w:val="18"/>
        </w:numPr>
        <w:rPr>
          <w:rFonts w:asciiTheme="majorHAnsi" w:hAnsiTheme="majorHAnsi" w:cstheme="majorHAnsi"/>
          <w:sz w:val="22"/>
          <w:szCs w:val="22"/>
        </w:rPr>
      </w:pPr>
      <w:r w:rsidRPr="005F6B9D">
        <w:rPr>
          <w:rFonts w:asciiTheme="majorHAnsi" w:hAnsiTheme="majorHAnsi" w:cstheme="majorHAnsi"/>
          <w:sz w:val="22"/>
          <w:szCs w:val="22"/>
        </w:rPr>
        <w:t>Kinder als Infektionsquelle oder „Superspreader“ von SARS-CoV-2?</w:t>
      </w:r>
    </w:p>
    <w:p w14:paraId="16B2DB39" w14:textId="77777777" w:rsidR="0003106C" w:rsidRPr="005F6B9D" w:rsidRDefault="0003106C" w:rsidP="0003106C">
      <w:pPr>
        <w:pStyle w:val="Listenabsatz"/>
        <w:numPr>
          <w:ilvl w:val="0"/>
          <w:numId w:val="18"/>
        </w:numPr>
        <w:rPr>
          <w:rFonts w:asciiTheme="majorHAnsi" w:hAnsiTheme="majorHAnsi" w:cstheme="majorHAnsi"/>
          <w:sz w:val="22"/>
          <w:szCs w:val="22"/>
        </w:rPr>
      </w:pPr>
      <w:r w:rsidRPr="005F6B9D">
        <w:rPr>
          <w:rFonts w:asciiTheme="majorHAnsi" w:hAnsiTheme="majorHAnsi" w:cstheme="majorHAnsi"/>
          <w:sz w:val="22"/>
          <w:szCs w:val="22"/>
        </w:rPr>
        <w:t xml:space="preserve">Psychische und physische Gesundheit von Kindern und Jugendlichen in der Corona-Krise </w:t>
      </w:r>
    </w:p>
    <w:p w14:paraId="6690C89C" w14:textId="77777777" w:rsidR="0003106C" w:rsidRPr="005F6B9D" w:rsidRDefault="0003106C" w:rsidP="0003106C">
      <w:pPr>
        <w:pStyle w:val="Listenabsatz"/>
        <w:numPr>
          <w:ilvl w:val="0"/>
          <w:numId w:val="18"/>
        </w:numPr>
        <w:rPr>
          <w:rFonts w:asciiTheme="majorHAnsi" w:hAnsiTheme="majorHAnsi" w:cstheme="majorHAnsi"/>
          <w:sz w:val="22"/>
          <w:szCs w:val="22"/>
        </w:rPr>
      </w:pPr>
      <w:r w:rsidRPr="005F6B9D">
        <w:rPr>
          <w:rFonts w:asciiTheme="majorHAnsi" w:hAnsiTheme="majorHAnsi" w:cstheme="majorHAnsi"/>
          <w:sz w:val="22"/>
          <w:szCs w:val="22"/>
        </w:rPr>
        <w:t xml:space="preserve">Mund-Nasen-Bedeckungen: Schutz vor viralen Infektionen? </w:t>
      </w:r>
    </w:p>
    <w:p w14:paraId="5B6CFDA2" w14:textId="2C1BC037" w:rsidR="0003106C" w:rsidRPr="005F6B9D" w:rsidRDefault="0003106C" w:rsidP="0003106C">
      <w:pPr>
        <w:pStyle w:val="Listenabsatz"/>
        <w:numPr>
          <w:ilvl w:val="0"/>
          <w:numId w:val="18"/>
        </w:numPr>
        <w:rPr>
          <w:rFonts w:asciiTheme="majorHAnsi" w:hAnsiTheme="majorHAnsi" w:cstheme="majorHAnsi"/>
          <w:sz w:val="22"/>
          <w:szCs w:val="22"/>
        </w:rPr>
      </w:pPr>
      <w:r w:rsidRPr="005F6B9D">
        <w:rPr>
          <w:rFonts w:asciiTheme="majorHAnsi" w:hAnsiTheme="majorHAnsi" w:cstheme="majorHAnsi"/>
          <w:sz w:val="22"/>
          <w:szCs w:val="22"/>
        </w:rPr>
        <w:t>Der PCR</w:t>
      </w:r>
      <w:r w:rsidR="00C618BB">
        <w:rPr>
          <w:rFonts w:asciiTheme="majorHAnsi" w:hAnsiTheme="majorHAnsi" w:cstheme="majorHAnsi"/>
          <w:sz w:val="22"/>
          <w:szCs w:val="22"/>
        </w:rPr>
        <w:t>-</w:t>
      </w:r>
      <w:r w:rsidRPr="005F6B9D">
        <w:rPr>
          <w:rFonts w:asciiTheme="majorHAnsi" w:hAnsiTheme="majorHAnsi" w:cstheme="majorHAnsi"/>
          <w:sz w:val="22"/>
          <w:szCs w:val="22"/>
        </w:rPr>
        <w:t>Test</w:t>
      </w:r>
      <w:r w:rsidR="00572EE3">
        <w:rPr>
          <w:rFonts w:asciiTheme="majorHAnsi" w:hAnsiTheme="majorHAnsi" w:cstheme="majorHAnsi"/>
          <w:sz w:val="22"/>
          <w:szCs w:val="22"/>
        </w:rPr>
        <w:t>: E</w:t>
      </w:r>
      <w:r w:rsidRPr="005F6B9D">
        <w:rPr>
          <w:rFonts w:asciiTheme="majorHAnsi" w:hAnsiTheme="majorHAnsi" w:cstheme="majorHAnsi"/>
          <w:sz w:val="22"/>
          <w:szCs w:val="22"/>
        </w:rPr>
        <w:t>ine valide Analytik für die Diagnostik von SARS-CoV</w:t>
      </w:r>
      <w:r w:rsidR="00572EE3">
        <w:rPr>
          <w:rFonts w:asciiTheme="majorHAnsi" w:hAnsiTheme="majorHAnsi" w:cstheme="majorHAnsi"/>
          <w:sz w:val="22"/>
          <w:szCs w:val="22"/>
        </w:rPr>
        <w:t>-</w:t>
      </w:r>
      <w:r w:rsidRPr="005F6B9D">
        <w:rPr>
          <w:rFonts w:asciiTheme="majorHAnsi" w:hAnsiTheme="majorHAnsi" w:cstheme="majorHAnsi"/>
          <w:sz w:val="22"/>
          <w:szCs w:val="22"/>
        </w:rPr>
        <w:t>2-Infizierten?</w:t>
      </w:r>
    </w:p>
    <w:p w14:paraId="7F4B1E71" w14:textId="77777777" w:rsidR="00696342" w:rsidRPr="005F6B9D" w:rsidRDefault="0003106C" w:rsidP="005F6B9D">
      <w:pPr>
        <w:pStyle w:val="Listenabsatz"/>
        <w:numPr>
          <w:ilvl w:val="0"/>
          <w:numId w:val="18"/>
        </w:numPr>
        <w:rPr>
          <w:rFonts w:asciiTheme="majorHAnsi" w:hAnsiTheme="majorHAnsi" w:cstheme="majorHAnsi"/>
          <w:sz w:val="22"/>
          <w:szCs w:val="22"/>
        </w:rPr>
      </w:pPr>
      <w:r w:rsidRPr="005F6B9D">
        <w:rPr>
          <w:rFonts w:asciiTheme="majorHAnsi" w:hAnsiTheme="majorHAnsi" w:cstheme="majorHAnsi"/>
          <w:sz w:val="22"/>
          <w:szCs w:val="22"/>
        </w:rPr>
        <w:t>Körpereigene Immunität</w:t>
      </w:r>
    </w:p>
    <w:p w14:paraId="7FDBD925" w14:textId="77777777" w:rsidR="00AF28F9" w:rsidRPr="004037E4" w:rsidRDefault="00AF28F9">
      <w:pPr>
        <w:rPr>
          <w:rFonts w:asciiTheme="majorHAnsi" w:hAnsiTheme="majorHAnsi" w:cstheme="majorHAnsi"/>
          <w:sz w:val="22"/>
          <w:szCs w:val="22"/>
        </w:rPr>
      </w:pPr>
    </w:p>
    <w:p w14:paraId="2171CB13" w14:textId="3D06FA4F" w:rsidR="002D5C8B" w:rsidRDefault="002D5C8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Auf ein Kapitel zum Thema „Gefährlichkeit der Krankheit“ haben wir verzichtet, da es nicht direkt mit den Kindern in Zusammenhang steht und die fünf behandelten Kapitel bereits sehr umfangreich </w:t>
      </w:r>
      <w:r w:rsidR="00BF3E2D">
        <w:rPr>
          <w:rFonts w:asciiTheme="majorHAnsi" w:hAnsiTheme="majorHAnsi" w:cstheme="majorHAnsi"/>
          <w:color w:val="000000" w:themeColor="text1"/>
          <w:sz w:val="22"/>
          <w:szCs w:val="22"/>
        </w:rPr>
        <w:t xml:space="preserve">geworden </w:t>
      </w:r>
      <w:r w:rsidR="008E30AE">
        <w:rPr>
          <w:rFonts w:asciiTheme="majorHAnsi" w:hAnsiTheme="majorHAnsi" w:cstheme="majorHAnsi"/>
          <w:color w:val="000000" w:themeColor="text1"/>
          <w:sz w:val="22"/>
          <w:szCs w:val="22"/>
        </w:rPr>
        <w:t>sind</w:t>
      </w:r>
      <w:r>
        <w:rPr>
          <w:rFonts w:asciiTheme="majorHAnsi" w:hAnsiTheme="majorHAnsi" w:cstheme="majorHAnsi"/>
          <w:color w:val="000000" w:themeColor="text1"/>
          <w:sz w:val="22"/>
          <w:szCs w:val="22"/>
        </w:rPr>
        <w:t xml:space="preserve">. Nichtsdestotrotz ist auch dies ein wichtiges Thema, das dringend kritisch betrachtet werden sollte. Wer hier neugierig ist, möge sich den Forschungsergebnissen von Prof. John Ioannidis der Standford University widmen, dem derzeit renommiertesten Wissenschaftler weltweit; sowie den Obduktionsberichten von Prof. Klaus Püschel aus Hamburg. </w:t>
      </w:r>
      <w:r w:rsidR="008E30AE">
        <w:rPr>
          <w:rFonts w:asciiTheme="majorHAnsi" w:hAnsiTheme="majorHAnsi" w:cstheme="majorHAnsi"/>
          <w:color w:val="000000" w:themeColor="text1"/>
          <w:sz w:val="22"/>
          <w:szCs w:val="22"/>
        </w:rPr>
        <w:t xml:space="preserve">Zu grundsätzlich allen Themen lohnt sich ein Blick in die Sitzungen der Stiftung Corona-Ausschuss, geführt von vier </w:t>
      </w:r>
      <w:r w:rsidR="00BF3E2D">
        <w:rPr>
          <w:rFonts w:asciiTheme="majorHAnsi" w:hAnsiTheme="majorHAnsi" w:cstheme="majorHAnsi"/>
          <w:color w:val="000000" w:themeColor="text1"/>
          <w:sz w:val="22"/>
          <w:szCs w:val="22"/>
        </w:rPr>
        <w:t>Juristen</w:t>
      </w:r>
      <w:r w:rsidR="008E30AE">
        <w:rPr>
          <w:rFonts w:asciiTheme="majorHAnsi" w:hAnsiTheme="majorHAnsi" w:cstheme="majorHAnsi"/>
          <w:color w:val="000000" w:themeColor="text1"/>
          <w:sz w:val="22"/>
          <w:szCs w:val="22"/>
        </w:rPr>
        <w:t xml:space="preserve">. </w:t>
      </w:r>
    </w:p>
    <w:p w14:paraId="7A2DA97C" w14:textId="77777777" w:rsidR="002D5C8B" w:rsidRDefault="002D5C8B">
      <w:pPr>
        <w:rPr>
          <w:rFonts w:asciiTheme="majorHAnsi" w:hAnsiTheme="majorHAnsi" w:cstheme="majorHAnsi"/>
          <w:color w:val="000000" w:themeColor="text1"/>
          <w:sz w:val="22"/>
          <w:szCs w:val="22"/>
        </w:rPr>
      </w:pPr>
    </w:p>
    <w:p w14:paraId="302669A3" w14:textId="7A07752B" w:rsidR="00696342" w:rsidRPr="004037E4" w:rsidRDefault="003D4C38">
      <w:pPr>
        <w:rPr>
          <w:rFonts w:asciiTheme="majorHAnsi" w:hAnsiTheme="majorHAnsi" w:cstheme="majorHAnsi"/>
        </w:rPr>
      </w:pPr>
      <w:r>
        <w:rPr>
          <w:rFonts w:asciiTheme="majorHAnsi" w:hAnsiTheme="majorHAnsi" w:cstheme="majorHAnsi"/>
          <w:color w:val="000000" w:themeColor="text1"/>
          <w:sz w:val="22"/>
          <w:szCs w:val="22"/>
        </w:rPr>
        <w:t xml:space="preserve">Wir hoffen, dass </w:t>
      </w:r>
      <w:r w:rsidR="00BE5158">
        <w:rPr>
          <w:rFonts w:asciiTheme="majorHAnsi" w:hAnsiTheme="majorHAnsi" w:cstheme="majorHAnsi"/>
          <w:color w:val="000000" w:themeColor="text1"/>
          <w:sz w:val="22"/>
          <w:szCs w:val="22"/>
        </w:rPr>
        <w:t>S</w:t>
      </w:r>
      <w:r>
        <w:rPr>
          <w:rFonts w:asciiTheme="majorHAnsi" w:hAnsiTheme="majorHAnsi" w:cstheme="majorHAnsi"/>
          <w:color w:val="000000" w:themeColor="text1"/>
          <w:sz w:val="22"/>
          <w:szCs w:val="22"/>
        </w:rPr>
        <w:t>ie n</w:t>
      </w:r>
      <w:r w:rsidR="005F6B9D">
        <w:rPr>
          <w:rFonts w:asciiTheme="majorHAnsi" w:hAnsiTheme="majorHAnsi" w:cstheme="majorHAnsi"/>
          <w:color w:val="000000" w:themeColor="text1"/>
          <w:sz w:val="22"/>
          <w:szCs w:val="22"/>
        </w:rPr>
        <w:t xml:space="preserve">ach Lektüre </w:t>
      </w:r>
      <w:r w:rsidR="002D5C8B">
        <w:rPr>
          <w:rFonts w:asciiTheme="majorHAnsi" w:hAnsiTheme="majorHAnsi" w:cstheme="majorHAnsi"/>
          <w:color w:val="000000" w:themeColor="text1"/>
          <w:sz w:val="22"/>
          <w:szCs w:val="22"/>
        </w:rPr>
        <w:t>unserer</w:t>
      </w:r>
      <w:r w:rsidR="005F6B9D">
        <w:rPr>
          <w:rFonts w:asciiTheme="majorHAnsi" w:hAnsiTheme="majorHAnsi" w:cstheme="majorHAnsi"/>
          <w:color w:val="000000" w:themeColor="text1"/>
          <w:sz w:val="22"/>
          <w:szCs w:val="22"/>
        </w:rPr>
        <w:t xml:space="preserve"> Anlage </w:t>
      </w:r>
      <w:r w:rsidR="00BE5158">
        <w:rPr>
          <w:rFonts w:asciiTheme="majorHAnsi" w:hAnsiTheme="majorHAnsi" w:cstheme="majorHAnsi"/>
          <w:color w:val="000000" w:themeColor="text1"/>
          <w:sz w:val="22"/>
          <w:szCs w:val="22"/>
        </w:rPr>
        <w:t>dazu angeregt w</w:t>
      </w:r>
      <w:r w:rsidR="001F491A">
        <w:rPr>
          <w:rFonts w:asciiTheme="majorHAnsi" w:hAnsiTheme="majorHAnsi" w:cstheme="majorHAnsi"/>
          <w:color w:val="000000" w:themeColor="text1"/>
          <w:sz w:val="22"/>
          <w:szCs w:val="22"/>
        </w:rPr>
        <w:t>e</w:t>
      </w:r>
      <w:r w:rsidR="00BE5158">
        <w:rPr>
          <w:rFonts w:asciiTheme="majorHAnsi" w:hAnsiTheme="majorHAnsi" w:cstheme="majorHAnsi"/>
          <w:color w:val="000000" w:themeColor="text1"/>
          <w:sz w:val="22"/>
          <w:szCs w:val="22"/>
        </w:rPr>
        <w:t>rden, in sich zu gehen</w:t>
      </w:r>
      <w:r w:rsidR="00C4076F" w:rsidRPr="004037E4">
        <w:rPr>
          <w:rFonts w:asciiTheme="majorHAnsi" w:hAnsiTheme="majorHAnsi" w:cstheme="majorHAnsi"/>
          <w:color w:val="000000" w:themeColor="text1"/>
          <w:sz w:val="22"/>
          <w:szCs w:val="22"/>
        </w:rPr>
        <w:t xml:space="preserve"> und </w:t>
      </w:r>
      <w:r w:rsidR="00BE5158">
        <w:rPr>
          <w:rFonts w:asciiTheme="majorHAnsi" w:hAnsiTheme="majorHAnsi" w:cstheme="majorHAnsi"/>
          <w:color w:val="000000" w:themeColor="text1"/>
          <w:sz w:val="22"/>
          <w:szCs w:val="22"/>
        </w:rPr>
        <w:t>mit neuen Ansätzen zu hinterfragen</w:t>
      </w:r>
      <w:r w:rsidR="00C4076F" w:rsidRPr="004037E4">
        <w:rPr>
          <w:rFonts w:asciiTheme="majorHAnsi" w:hAnsiTheme="majorHAnsi" w:cstheme="majorHAnsi"/>
          <w:color w:val="000000" w:themeColor="text1"/>
          <w:sz w:val="22"/>
          <w:szCs w:val="22"/>
        </w:rPr>
        <w:t xml:space="preserve">, </w:t>
      </w:r>
      <w:r w:rsidR="00C4076F" w:rsidRPr="004037E4">
        <w:rPr>
          <w:rFonts w:asciiTheme="majorHAnsi" w:hAnsiTheme="majorHAnsi" w:cstheme="majorHAnsi"/>
          <w:sz w:val="22"/>
          <w:szCs w:val="22"/>
        </w:rPr>
        <w:t>ob Sie diese Maßnahmen mittragen möchten.</w:t>
      </w:r>
    </w:p>
    <w:p w14:paraId="4CAF5C2B" w14:textId="77777777" w:rsidR="00696342" w:rsidRPr="004037E4" w:rsidRDefault="00696342">
      <w:pPr>
        <w:rPr>
          <w:rFonts w:asciiTheme="majorHAnsi" w:hAnsiTheme="majorHAnsi" w:cstheme="majorHAnsi"/>
          <w:sz w:val="22"/>
          <w:szCs w:val="22"/>
        </w:rPr>
      </w:pPr>
    </w:p>
    <w:p w14:paraId="7E6FC22C" w14:textId="5C86E687" w:rsidR="007A4125" w:rsidRPr="004037E4" w:rsidRDefault="00B771EF">
      <w:pPr>
        <w:rPr>
          <w:rFonts w:asciiTheme="majorHAnsi" w:hAnsiTheme="majorHAnsi" w:cstheme="majorHAnsi"/>
          <w:sz w:val="22"/>
          <w:szCs w:val="22"/>
        </w:rPr>
      </w:pPr>
      <w:r>
        <w:rPr>
          <w:rFonts w:asciiTheme="majorHAnsi" w:hAnsiTheme="majorHAnsi" w:cstheme="majorHAnsi"/>
          <w:color w:val="000000" w:themeColor="text1"/>
          <w:sz w:val="22"/>
          <w:szCs w:val="22"/>
        </w:rPr>
        <w:t xml:space="preserve">Wir </w:t>
      </w:r>
      <w:r w:rsidR="00C4076F" w:rsidRPr="004037E4">
        <w:rPr>
          <w:rFonts w:asciiTheme="majorHAnsi" w:hAnsiTheme="majorHAnsi" w:cstheme="majorHAnsi"/>
          <w:sz w:val="22"/>
          <w:szCs w:val="22"/>
        </w:rPr>
        <w:t xml:space="preserve">wünschen uns einen normalen, uneingeschränkten und freien Schulbetrieb für die Kinder, in dem sie sich berühren dürfen, singen dürfen und in lachende, unbedeckte Gesichter blicken können. </w:t>
      </w:r>
    </w:p>
    <w:p w14:paraId="2079090C" w14:textId="77777777" w:rsidR="007A4125" w:rsidRPr="004037E4" w:rsidRDefault="007A4125">
      <w:pPr>
        <w:rPr>
          <w:rFonts w:asciiTheme="majorHAnsi" w:hAnsiTheme="majorHAnsi" w:cstheme="majorHAnsi"/>
          <w:sz w:val="22"/>
          <w:szCs w:val="22"/>
        </w:rPr>
      </w:pPr>
    </w:p>
    <w:p w14:paraId="5E5CDCF6" w14:textId="77777777" w:rsidR="00696342" w:rsidRPr="00B771EF" w:rsidRDefault="004037E4">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Unterstützen Sie uns!</w:t>
      </w:r>
    </w:p>
    <w:p w14:paraId="2B95ADC6" w14:textId="77777777" w:rsidR="00696342" w:rsidRPr="004037E4" w:rsidRDefault="00696342">
      <w:pPr>
        <w:rPr>
          <w:rFonts w:asciiTheme="majorHAnsi" w:hAnsiTheme="majorHAnsi" w:cstheme="majorHAnsi"/>
          <w:sz w:val="22"/>
          <w:szCs w:val="22"/>
        </w:rPr>
      </w:pPr>
    </w:p>
    <w:p w14:paraId="09DF7F00" w14:textId="75823B7C" w:rsidR="00696342" w:rsidRPr="004037E4" w:rsidRDefault="00C4076F">
      <w:pPr>
        <w:rPr>
          <w:rFonts w:asciiTheme="majorHAnsi" w:hAnsiTheme="majorHAnsi" w:cstheme="majorHAnsi"/>
        </w:rPr>
      </w:pPr>
      <w:r w:rsidRPr="004037E4">
        <w:rPr>
          <w:rFonts w:asciiTheme="majorHAnsi" w:hAnsiTheme="majorHAnsi" w:cstheme="majorHAnsi"/>
          <w:sz w:val="22"/>
          <w:szCs w:val="22"/>
        </w:rPr>
        <w:t>Ja, wir stehen einem Staat gegenüber, der diese Maßnahmen durchgesetzt haben möchte. Jeder von uns mag das Gefühl haben, klein und unbedeutend zu sein und nichts an der Situation ändern zu können. Aber das ist ein Irrtum. Jeder von uns hat die Macht,</w:t>
      </w:r>
      <w:r w:rsidR="006D2089">
        <w:rPr>
          <w:rFonts w:asciiTheme="majorHAnsi" w:hAnsiTheme="majorHAnsi" w:cstheme="majorHAnsi"/>
        </w:rPr>
        <w:t xml:space="preserve"> </w:t>
      </w:r>
      <w:r w:rsidRPr="004037E4">
        <w:rPr>
          <w:rFonts w:asciiTheme="majorHAnsi" w:hAnsiTheme="majorHAnsi" w:cstheme="majorHAnsi"/>
          <w:sz w:val="22"/>
          <w:szCs w:val="22"/>
        </w:rPr>
        <w:t>etwas zu bewegen.</w:t>
      </w:r>
      <w:r w:rsidR="006D2089">
        <w:rPr>
          <w:rFonts w:asciiTheme="majorHAnsi" w:hAnsiTheme="majorHAnsi" w:cstheme="majorHAnsi"/>
          <w:sz w:val="22"/>
          <w:szCs w:val="22"/>
        </w:rPr>
        <w:t xml:space="preserve"> </w:t>
      </w:r>
      <w:r w:rsidRPr="004037E4">
        <w:rPr>
          <w:rFonts w:asciiTheme="majorHAnsi" w:hAnsiTheme="majorHAnsi" w:cstheme="majorHAnsi"/>
          <w:sz w:val="22"/>
          <w:szCs w:val="22"/>
        </w:rPr>
        <w:t>Manche von Ihnen haben große Möglichkeiten, andere haben kleine Möglichkeiten. Es gilt, sie zu nutzen.</w:t>
      </w:r>
    </w:p>
    <w:p w14:paraId="5E17D2E1" w14:textId="77777777" w:rsidR="00696342" w:rsidRPr="004037E4" w:rsidRDefault="00696342">
      <w:pPr>
        <w:rPr>
          <w:rFonts w:asciiTheme="majorHAnsi" w:hAnsiTheme="majorHAnsi" w:cstheme="majorHAnsi"/>
          <w:sz w:val="22"/>
          <w:szCs w:val="22"/>
        </w:rPr>
      </w:pPr>
    </w:p>
    <w:p w14:paraId="5301DE33" w14:textId="617C1E3C" w:rsidR="00696342" w:rsidRPr="004037E4" w:rsidRDefault="00C4076F">
      <w:pPr>
        <w:rPr>
          <w:rFonts w:asciiTheme="majorHAnsi" w:hAnsiTheme="majorHAnsi" w:cstheme="majorHAnsi"/>
        </w:rPr>
      </w:pPr>
      <w:r w:rsidRPr="004037E4">
        <w:rPr>
          <w:rFonts w:asciiTheme="majorHAnsi" w:hAnsiTheme="majorHAnsi" w:cstheme="majorHAnsi"/>
          <w:sz w:val="22"/>
          <w:szCs w:val="22"/>
        </w:rPr>
        <w:t>Wir haben</w:t>
      </w:r>
      <w:r w:rsidR="005224D7" w:rsidRPr="004037E4">
        <w:rPr>
          <w:rFonts w:asciiTheme="majorHAnsi" w:hAnsiTheme="majorHAnsi" w:cstheme="majorHAnsi"/>
          <w:sz w:val="22"/>
          <w:szCs w:val="22"/>
        </w:rPr>
        <w:t xml:space="preserve"> uns zusammengetan und</w:t>
      </w:r>
      <w:r w:rsidR="0027500D">
        <w:rPr>
          <w:rFonts w:asciiTheme="majorHAnsi" w:hAnsiTheme="majorHAnsi" w:cstheme="majorHAnsi"/>
          <w:sz w:val="22"/>
          <w:szCs w:val="22"/>
        </w:rPr>
        <w:t xml:space="preserve"> </w:t>
      </w:r>
      <w:r w:rsidR="004037E4">
        <w:rPr>
          <w:rFonts w:asciiTheme="majorHAnsi" w:hAnsiTheme="majorHAnsi" w:cstheme="majorHAnsi"/>
          <w:sz w:val="22"/>
          <w:szCs w:val="22"/>
        </w:rPr>
        <w:t>die</w:t>
      </w:r>
      <w:r w:rsidRPr="004037E4">
        <w:rPr>
          <w:rFonts w:asciiTheme="majorHAnsi" w:hAnsiTheme="majorHAnsi" w:cstheme="majorHAnsi"/>
          <w:sz w:val="22"/>
          <w:szCs w:val="22"/>
        </w:rPr>
        <w:t xml:space="preserve"> Möglichkeit ergriffen</w:t>
      </w:r>
      <w:r w:rsidR="004037E4">
        <w:rPr>
          <w:rFonts w:asciiTheme="majorHAnsi" w:hAnsiTheme="majorHAnsi" w:cstheme="majorHAnsi"/>
          <w:sz w:val="22"/>
          <w:szCs w:val="22"/>
        </w:rPr>
        <w:t>,</w:t>
      </w:r>
      <w:r w:rsidRPr="004037E4">
        <w:rPr>
          <w:rFonts w:asciiTheme="majorHAnsi" w:hAnsiTheme="majorHAnsi" w:cstheme="majorHAnsi"/>
          <w:sz w:val="22"/>
          <w:szCs w:val="22"/>
        </w:rPr>
        <w:t xml:space="preserve"> diesen Brief </w:t>
      </w:r>
      <w:r w:rsidR="004037E4">
        <w:rPr>
          <w:rFonts w:asciiTheme="majorHAnsi" w:hAnsiTheme="majorHAnsi" w:cstheme="majorHAnsi"/>
          <w:sz w:val="22"/>
          <w:szCs w:val="22"/>
        </w:rPr>
        <w:t xml:space="preserve">zu </w:t>
      </w:r>
      <w:r w:rsidRPr="004037E4">
        <w:rPr>
          <w:rFonts w:asciiTheme="majorHAnsi" w:hAnsiTheme="majorHAnsi" w:cstheme="majorHAnsi"/>
          <w:sz w:val="22"/>
          <w:szCs w:val="22"/>
        </w:rPr>
        <w:t>schr</w:t>
      </w:r>
      <w:r w:rsidR="001F491A">
        <w:rPr>
          <w:rFonts w:asciiTheme="majorHAnsi" w:hAnsiTheme="majorHAnsi" w:cstheme="majorHAnsi"/>
          <w:sz w:val="22"/>
          <w:szCs w:val="22"/>
        </w:rPr>
        <w:t>ei</w:t>
      </w:r>
      <w:r w:rsidRPr="004037E4">
        <w:rPr>
          <w:rFonts w:asciiTheme="majorHAnsi" w:hAnsiTheme="majorHAnsi" w:cstheme="majorHAnsi"/>
          <w:sz w:val="22"/>
          <w:szCs w:val="22"/>
        </w:rPr>
        <w:t xml:space="preserve">ben. </w:t>
      </w:r>
      <w:r w:rsidR="00392A51">
        <w:rPr>
          <w:rFonts w:asciiTheme="majorHAnsi" w:hAnsiTheme="majorHAnsi" w:cstheme="majorHAnsi"/>
          <w:sz w:val="22"/>
          <w:szCs w:val="22"/>
        </w:rPr>
        <w:t>W</w:t>
      </w:r>
      <w:r w:rsidR="006F79C7">
        <w:rPr>
          <w:rFonts w:asciiTheme="majorHAnsi" w:hAnsiTheme="majorHAnsi" w:cstheme="majorHAnsi"/>
          <w:sz w:val="22"/>
          <w:szCs w:val="22"/>
        </w:rPr>
        <w:t>ir stehen i</w:t>
      </w:r>
      <w:r w:rsidR="006D2089">
        <w:rPr>
          <w:rFonts w:asciiTheme="majorHAnsi" w:hAnsiTheme="majorHAnsi" w:cstheme="majorHAnsi"/>
          <w:sz w:val="22"/>
          <w:szCs w:val="22"/>
        </w:rPr>
        <w:t>n unserem</w:t>
      </w:r>
      <w:r w:rsidRPr="004037E4">
        <w:rPr>
          <w:rFonts w:asciiTheme="majorHAnsi" w:hAnsiTheme="majorHAnsi" w:cstheme="majorHAnsi"/>
          <w:sz w:val="22"/>
          <w:szCs w:val="22"/>
        </w:rPr>
        <w:t xml:space="preserve"> </w:t>
      </w:r>
      <w:r w:rsidR="006D2089">
        <w:rPr>
          <w:rFonts w:asciiTheme="majorHAnsi" w:hAnsiTheme="majorHAnsi" w:cstheme="majorHAnsi"/>
          <w:sz w:val="22"/>
          <w:szCs w:val="22"/>
        </w:rPr>
        <w:t>Umfeld</w:t>
      </w:r>
      <w:r w:rsidR="004037E4">
        <w:rPr>
          <w:rFonts w:asciiTheme="majorHAnsi" w:hAnsiTheme="majorHAnsi" w:cstheme="majorHAnsi"/>
          <w:sz w:val="22"/>
          <w:szCs w:val="22"/>
        </w:rPr>
        <w:t xml:space="preserve"> klar </w:t>
      </w:r>
      <w:r w:rsidRPr="004037E4">
        <w:rPr>
          <w:rFonts w:asciiTheme="majorHAnsi" w:hAnsiTheme="majorHAnsi" w:cstheme="majorHAnsi"/>
          <w:sz w:val="22"/>
          <w:szCs w:val="22"/>
        </w:rPr>
        <w:t>zu unserer Überzeugung.</w:t>
      </w:r>
    </w:p>
    <w:p w14:paraId="09B629EA" w14:textId="77777777" w:rsidR="00696342" w:rsidRPr="004037E4" w:rsidRDefault="00696342">
      <w:pPr>
        <w:rPr>
          <w:rFonts w:asciiTheme="majorHAnsi" w:hAnsiTheme="majorHAnsi" w:cstheme="majorHAnsi"/>
          <w:sz w:val="22"/>
          <w:szCs w:val="22"/>
        </w:rPr>
      </w:pPr>
    </w:p>
    <w:p w14:paraId="2C72B240" w14:textId="4E933558" w:rsidR="00696342" w:rsidRPr="004037E4" w:rsidRDefault="00701F2B">
      <w:pPr>
        <w:rPr>
          <w:rFonts w:asciiTheme="majorHAnsi" w:hAnsiTheme="majorHAnsi" w:cstheme="majorHAnsi"/>
        </w:rPr>
      </w:pPr>
      <w:r w:rsidRPr="004037E4">
        <w:rPr>
          <w:rFonts w:asciiTheme="majorHAnsi" w:hAnsiTheme="majorHAnsi" w:cstheme="majorHAnsi"/>
          <w:sz w:val="22"/>
          <w:szCs w:val="22"/>
        </w:rPr>
        <w:t>Lassen Sie uns eine</w:t>
      </w:r>
      <w:r w:rsidR="00C4076F" w:rsidRPr="004037E4">
        <w:rPr>
          <w:rFonts w:asciiTheme="majorHAnsi" w:hAnsiTheme="majorHAnsi" w:cstheme="majorHAnsi"/>
          <w:sz w:val="22"/>
          <w:szCs w:val="22"/>
        </w:rPr>
        <w:t xml:space="preserve"> Veränderung </w:t>
      </w:r>
      <w:r w:rsidRPr="004037E4">
        <w:rPr>
          <w:rFonts w:asciiTheme="majorHAnsi" w:hAnsiTheme="majorHAnsi" w:cstheme="majorHAnsi"/>
          <w:sz w:val="22"/>
          <w:szCs w:val="22"/>
        </w:rPr>
        <w:t>bewirken</w:t>
      </w:r>
      <w:r w:rsidR="00C4076F" w:rsidRPr="004037E4">
        <w:rPr>
          <w:rFonts w:asciiTheme="majorHAnsi" w:hAnsiTheme="majorHAnsi" w:cstheme="majorHAnsi"/>
          <w:sz w:val="22"/>
          <w:szCs w:val="22"/>
        </w:rPr>
        <w:t xml:space="preserve">. </w:t>
      </w:r>
      <w:r w:rsidR="00C4076F" w:rsidRPr="005F6B9D">
        <w:rPr>
          <w:rFonts w:asciiTheme="majorHAnsi" w:hAnsiTheme="majorHAnsi" w:cstheme="majorHAnsi"/>
          <w:sz w:val="22"/>
          <w:szCs w:val="22"/>
        </w:rPr>
        <w:t>Nehmen Sie daran teil.</w:t>
      </w:r>
      <w:r w:rsidR="00EE01D0" w:rsidRPr="005F6B9D">
        <w:rPr>
          <w:rFonts w:asciiTheme="majorHAnsi" w:hAnsiTheme="majorHAnsi" w:cstheme="majorHAnsi"/>
          <w:sz w:val="22"/>
          <w:szCs w:val="22"/>
        </w:rPr>
        <w:t xml:space="preserve"> Für die Zukunft und Gesundheit unserer Kinder</w:t>
      </w:r>
      <w:r w:rsidR="001F491A">
        <w:rPr>
          <w:rFonts w:asciiTheme="majorHAnsi" w:hAnsiTheme="majorHAnsi" w:cstheme="majorHAnsi"/>
          <w:sz w:val="22"/>
          <w:szCs w:val="22"/>
        </w:rPr>
        <w:t>.</w:t>
      </w:r>
      <w:r w:rsidR="00C4076F" w:rsidRPr="005F6B9D">
        <w:rPr>
          <w:rFonts w:asciiTheme="majorHAnsi" w:hAnsiTheme="majorHAnsi" w:cstheme="majorHAnsi"/>
          <w:sz w:val="22"/>
          <w:szCs w:val="22"/>
        </w:rPr>
        <w:t xml:space="preserve"> Wir danken Ihnen</w:t>
      </w:r>
      <w:r w:rsidR="001F491A">
        <w:rPr>
          <w:rFonts w:asciiTheme="majorHAnsi" w:hAnsiTheme="majorHAnsi" w:cstheme="majorHAnsi"/>
          <w:sz w:val="22"/>
          <w:szCs w:val="22"/>
        </w:rPr>
        <w:t>.</w:t>
      </w:r>
    </w:p>
    <w:p w14:paraId="472D1C96" w14:textId="77777777" w:rsidR="00696342" w:rsidRPr="004037E4" w:rsidRDefault="00696342">
      <w:pPr>
        <w:rPr>
          <w:rFonts w:asciiTheme="majorHAnsi" w:hAnsiTheme="majorHAnsi" w:cstheme="majorHAnsi"/>
          <w:sz w:val="22"/>
          <w:szCs w:val="22"/>
        </w:rPr>
      </w:pPr>
    </w:p>
    <w:p w14:paraId="20CB5308" w14:textId="333D3026" w:rsidR="009E547B" w:rsidRPr="009E547B" w:rsidRDefault="00C4076F">
      <w:pPr>
        <w:rPr>
          <w:rFonts w:asciiTheme="majorHAnsi" w:hAnsiTheme="majorHAnsi" w:cstheme="majorHAnsi"/>
        </w:rPr>
      </w:pPr>
      <w:r w:rsidRPr="004037E4">
        <w:rPr>
          <w:rFonts w:asciiTheme="majorHAnsi" w:hAnsiTheme="majorHAnsi" w:cstheme="majorHAnsi"/>
          <w:sz w:val="22"/>
          <w:szCs w:val="22"/>
        </w:rPr>
        <w:t xml:space="preserve">Mit </w:t>
      </w:r>
      <w:r w:rsidR="007A4125" w:rsidRPr="004037E4">
        <w:rPr>
          <w:rFonts w:asciiTheme="majorHAnsi" w:hAnsiTheme="majorHAnsi" w:cstheme="majorHAnsi"/>
          <w:sz w:val="22"/>
          <w:szCs w:val="22"/>
        </w:rPr>
        <w:t>freundlichen</w:t>
      </w:r>
      <w:r w:rsidRPr="004037E4">
        <w:rPr>
          <w:rFonts w:asciiTheme="majorHAnsi" w:hAnsiTheme="majorHAnsi" w:cstheme="majorHAnsi"/>
          <w:sz w:val="22"/>
          <w:szCs w:val="22"/>
        </w:rPr>
        <w:t xml:space="preserve"> Grüßen,</w:t>
      </w:r>
    </w:p>
    <w:p w14:paraId="26358E67" w14:textId="54E869B1" w:rsidR="009E547B" w:rsidRDefault="00B41727" w:rsidP="00B75795">
      <w:pPr>
        <w:rPr>
          <w:rFonts w:asciiTheme="majorHAnsi" w:hAnsiTheme="majorHAnsi" w:cstheme="majorHAnsi"/>
          <w:sz w:val="22"/>
          <w:szCs w:val="22"/>
        </w:rPr>
      </w:pPr>
      <w:r>
        <w:rPr>
          <w:rFonts w:asciiTheme="majorHAnsi" w:hAnsiTheme="majorHAnsi" w:cstheme="majorHAnsi"/>
          <w:sz w:val="22"/>
          <w:szCs w:val="22"/>
        </w:rPr>
        <w:t>d</w:t>
      </w:r>
      <w:r w:rsidR="009E547B">
        <w:rPr>
          <w:rFonts w:asciiTheme="majorHAnsi" w:hAnsiTheme="majorHAnsi" w:cstheme="majorHAnsi"/>
          <w:sz w:val="22"/>
          <w:szCs w:val="22"/>
        </w:rPr>
        <w:t>ie Unterzeichner</w:t>
      </w:r>
    </w:p>
    <w:p w14:paraId="732B93D3" w14:textId="77777777" w:rsidR="00AF07EE" w:rsidRPr="00B75795" w:rsidRDefault="00AF07EE" w:rsidP="00B75795">
      <w:pPr>
        <w:rPr>
          <w:rFonts w:asciiTheme="majorHAnsi" w:hAnsiTheme="majorHAnsi" w:cstheme="majorHAnsi"/>
          <w:i/>
          <w:iCs/>
          <w:sz w:val="22"/>
          <w:szCs w:val="22"/>
        </w:rPr>
      </w:pPr>
    </w:p>
    <w:p w14:paraId="5E5A0C1D" w14:textId="77777777" w:rsidR="00AF07EE" w:rsidRDefault="00AF07EE" w:rsidP="00BE5158">
      <w:pPr>
        <w:rPr>
          <w:rFonts w:asciiTheme="majorHAnsi" w:hAnsiTheme="majorHAnsi" w:cstheme="majorHAnsi"/>
          <w:color w:val="389ACA"/>
          <w:sz w:val="40"/>
          <w:szCs w:val="40"/>
        </w:rPr>
      </w:pPr>
    </w:p>
    <w:p w14:paraId="571BBC9D" w14:textId="68A6B426" w:rsidR="009E547B" w:rsidRPr="001F491A" w:rsidRDefault="009E547B" w:rsidP="00BE5158">
      <w:pPr>
        <w:rPr>
          <w:rFonts w:asciiTheme="majorHAnsi" w:hAnsiTheme="majorHAnsi" w:cstheme="majorHAnsi"/>
          <w:color w:val="389ACA"/>
          <w:sz w:val="40"/>
          <w:szCs w:val="40"/>
        </w:rPr>
      </w:pPr>
      <w:r w:rsidRPr="001F491A">
        <w:rPr>
          <w:rFonts w:asciiTheme="majorHAnsi" w:hAnsiTheme="majorHAnsi" w:cstheme="majorHAnsi"/>
          <w:color w:val="389ACA"/>
          <w:sz w:val="40"/>
          <w:szCs w:val="40"/>
        </w:rPr>
        <w:lastRenderedPageBreak/>
        <w:t xml:space="preserve">Die Unterzeichner </w:t>
      </w:r>
    </w:p>
    <w:p w14:paraId="018CE854" w14:textId="7AE77F24" w:rsidR="00AF07EE" w:rsidRDefault="00AF07EE">
      <w:pPr>
        <w:widowControl w:val="0"/>
        <w:suppressAutoHyphens/>
        <w:autoSpaceDN w:val="0"/>
        <w:textAlignment w:val="baseline"/>
        <w:rPr>
          <w:rFonts w:asciiTheme="majorHAnsi" w:hAnsiTheme="majorHAnsi" w:cstheme="majorHAnsi"/>
          <w:sz w:val="22"/>
          <w:szCs w:val="22"/>
        </w:rPr>
      </w:pPr>
      <w:r>
        <w:rPr>
          <w:rFonts w:asciiTheme="majorHAnsi" w:hAnsiTheme="majorHAnsi" w:cstheme="majorHAnsi"/>
          <w:sz w:val="22"/>
          <w:szCs w:val="22"/>
        </w:rPr>
        <w:br w:type="page"/>
      </w:r>
    </w:p>
    <w:p w14:paraId="1E058D14" w14:textId="77777777" w:rsidR="00B771EF" w:rsidRPr="009E547B" w:rsidRDefault="00B771EF" w:rsidP="00BE5158">
      <w:pPr>
        <w:rPr>
          <w:rFonts w:asciiTheme="majorHAnsi" w:hAnsiTheme="majorHAnsi" w:cstheme="majorHAnsi"/>
          <w:sz w:val="22"/>
          <w:szCs w:val="22"/>
        </w:rPr>
      </w:pPr>
    </w:p>
    <w:p w14:paraId="0DD70D7B" w14:textId="2BF7F3D1" w:rsidR="0003106C" w:rsidRPr="00AF0170" w:rsidRDefault="0003106C">
      <w:pPr>
        <w:rPr>
          <w:rFonts w:asciiTheme="majorHAnsi" w:hAnsiTheme="majorHAnsi" w:cstheme="majorHAnsi"/>
          <w:color w:val="389ACA"/>
          <w:sz w:val="40"/>
          <w:szCs w:val="40"/>
        </w:rPr>
      </w:pPr>
      <w:r w:rsidRPr="00195C7D">
        <w:rPr>
          <w:rFonts w:asciiTheme="majorHAnsi" w:hAnsiTheme="majorHAnsi" w:cstheme="majorHAnsi"/>
          <w:color w:val="389ACA"/>
          <w:sz w:val="40"/>
          <w:szCs w:val="40"/>
        </w:rPr>
        <w:t>Wissenschaftliche Grundlagen zur Hinterfragung der geltenden Hygienemaßnahmen an Schulen</w:t>
      </w:r>
      <w:r w:rsidR="005F6B9D" w:rsidRPr="00195C7D">
        <w:rPr>
          <w:rFonts w:asciiTheme="majorHAnsi" w:hAnsiTheme="majorHAnsi" w:cstheme="majorHAnsi"/>
          <w:color w:val="389ACA"/>
          <w:sz w:val="40"/>
          <w:szCs w:val="40"/>
        </w:rPr>
        <w:t xml:space="preserve"> und Kitas</w:t>
      </w:r>
    </w:p>
    <w:p w14:paraId="0E2CDDDC" w14:textId="77777777" w:rsidR="005F6B9D" w:rsidRPr="00F8594E" w:rsidRDefault="005F6B9D">
      <w:pPr>
        <w:rPr>
          <w:rFonts w:asciiTheme="majorHAnsi" w:hAnsiTheme="majorHAnsi" w:cstheme="majorHAnsi"/>
          <w:i/>
          <w:iCs/>
          <w:sz w:val="36"/>
          <w:szCs w:val="36"/>
        </w:rPr>
      </w:pPr>
    </w:p>
    <w:p w14:paraId="6A4800E9" w14:textId="77777777" w:rsidR="0003106C" w:rsidRPr="00504CD5" w:rsidRDefault="0003106C" w:rsidP="0003106C">
      <w:pPr>
        <w:rPr>
          <w:rFonts w:asciiTheme="majorHAnsi" w:hAnsiTheme="majorHAnsi" w:cstheme="majorHAnsi"/>
          <w:sz w:val="28"/>
          <w:szCs w:val="28"/>
        </w:rPr>
      </w:pPr>
      <w:r w:rsidRPr="00504CD5">
        <w:rPr>
          <w:rFonts w:asciiTheme="majorHAnsi" w:hAnsiTheme="majorHAnsi" w:cstheme="majorHAnsi"/>
          <w:sz w:val="28"/>
          <w:szCs w:val="28"/>
        </w:rPr>
        <w:t>1. Kinder als Infektionsquelle oder „Superspreader“ von SARS-CoV-2?</w:t>
      </w:r>
    </w:p>
    <w:p w14:paraId="6757C921" w14:textId="77777777" w:rsidR="0003106C" w:rsidRPr="004037E4" w:rsidRDefault="0003106C" w:rsidP="0003106C">
      <w:pPr>
        <w:rPr>
          <w:rFonts w:asciiTheme="majorHAnsi" w:hAnsiTheme="majorHAnsi" w:cstheme="majorHAnsi"/>
          <w:sz w:val="22"/>
          <w:szCs w:val="22"/>
        </w:rPr>
      </w:pPr>
    </w:p>
    <w:p w14:paraId="2DCBD2B4" w14:textId="77777777" w:rsidR="004E13A0"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Mit welcher Berechtigung nehmen wir als Gesellschaft den aktuellen Umgang mit unseren Kindern in Kauf? Vor allem vor dem Hintergrund</w:t>
      </w:r>
      <w:r w:rsidR="00BE0BE9" w:rsidRPr="00B771EF">
        <w:rPr>
          <w:rFonts w:asciiTheme="majorHAnsi" w:hAnsiTheme="majorHAnsi" w:cstheme="majorHAnsi"/>
          <w:sz w:val="22"/>
          <w:szCs w:val="22"/>
        </w:rPr>
        <w:t xml:space="preserve"> </w:t>
      </w:r>
      <w:r w:rsidRPr="00B771EF">
        <w:rPr>
          <w:rFonts w:asciiTheme="majorHAnsi" w:hAnsiTheme="majorHAnsi" w:cstheme="majorHAnsi"/>
          <w:sz w:val="22"/>
          <w:szCs w:val="22"/>
        </w:rPr>
        <w:t>zahlreicher Studien, die belegen, dass Kinder sehr selten infiziert sind und keine signifikanten Überträger von SARS-CoV-2 darstellen</w:t>
      </w:r>
      <w:r w:rsidR="00563A6C" w:rsidRPr="00B771EF">
        <w:rPr>
          <w:rFonts w:asciiTheme="majorHAnsi" w:hAnsiTheme="majorHAnsi" w:cstheme="majorHAnsi"/>
          <w:sz w:val="22"/>
          <w:szCs w:val="22"/>
        </w:rPr>
        <w:t xml:space="preserve"> [</w:t>
      </w:r>
      <w:r w:rsidR="00DD32E5" w:rsidRPr="00B771EF">
        <w:rPr>
          <w:rFonts w:asciiTheme="majorHAnsi" w:hAnsiTheme="majorHAnsi" w:cstheme="majorHAnsi"/>
          <w:sz w:val="22"/>
          <w:szCs w:val="22"/>
        </w:rPr>
        <w:t>1, 2, 3, 4, 5, 6, 7</w:t>
      </w:r>
      <w:r w:rsidR="00563A6C" w:rsidRPr="00B771EF">
        <w:rPr>
          <w:rFonts w:asciiTheme="majorHAnsi" w:hAnsiTheme="majorHAnsi" w:cstheme="majorHAnsi"/>
          <w:sz w:val="22"/>
          <w:szCs w:val="22"/>
        </w:rPr>
        <w:t>]</w:t>
      </w:r>
      <w:r w:rsidR="004E13A0" w:rsidRPr="00B771EF">
        <w:rPr>
          <w:rFonts w:asciiTheme="majorHAnsi" w:hAnsiTheme="majorHAnsi" w:cstheme="majorHAnsi"/>
          <w:sz w:val="22"/>
          <w:szCs w:val="22"/>
        </w:rPr>
        <w:t>.</w:t>
      </w:r>
    </w:p>
    <w:p w14:paraId="7F5F0373" w14:textId="77777777" w:rsidR="005F6B9D" w:rsidRPr="00B771EF" w:rsidRDefault="005F6B9D" w:rsidP="0003106C">
      <w:pPr>
        <w:rPr>
          <w:rFonts w:asciiTheme="majorHAnsi" w:hAnsiTheme="majorHAnsi" w:cstheme="majorHAnsi"/>
          <w:sz w:val="22"/>
          <w:szCs w:val="22"/>
        </w:rPr>
      </w:pPr>
    </w:p>
    <w:p w14:paraId="7B145E97" w14:textId="177B12B9" w:rsidR="0003106C" w:rsidRPr="00B771EF" w:rsidRDefault="005F7DB1" w:rsidP="0003106C">
      <w:pPr>
        <w:rPr>
          <w:rFonts w:asciiTheme="majorHAnsi" w:hAnsiTheme="majorHAnsi" w:cstheme="majorHAnsi"/>
          <w:sz w:val="22"/>
          <w:szCs w:val="22"/>
        </w:rPr>
      </w:pPr>
      <w:r w:rsidRPr="00B771EF">
        <w:rPr>
          <w:rFonts w:asciiTheme="majorHAnsi" w:hAnsiTheme="majorHAnsi" w:cstheme="majorHAnsi"/>
          <w:sz w:val="22"/>
          <w:szCs w:val="22"/>
        </w:rPr>
        <w:t xml:space="preserve">So kommt </w:t>
      </w:r>
      <w:r w:rsidR="00DA73D3" w:rsidRPr="00B771EF">
        <w:rPr>
          <w:rFonts w:asciiTheme="majorHAnsi" w:hAnsiTheme="majorHAnsi" w:cstheme="majorHAnsi"/>
          <w:sz w:val="22"/>
          <w:szCs w:val="22"/>
        </w:rPr>
        <w:t>beispielsweise</w:t>
      </w:r>
      <w:r w:rsidRPr="00B771EF">
        <w:rPr>
          <w:rFonts w:asciiTheme="majorHAnsi" w:hAnsiTheme="majorHAnsi" w:cstheme="majorHAnsi"/>
          <w:sz w:val="22"/>
          <w:szCs w:val="22"/>
        </w:rPr>
        <w:t xml:space="preserve"> e</w:t>
      </w:r>
      <w:r w:rsidR="0003106C" w:rsidRPr="00B771EF">
        <w:rPr>
          <w:rFonts w:asciiTheme="majorHAnsi" w:hAnsiTheme="majorHAnsi" w:cstheme="majorHAnsi"/>
          <w:sz w:val="22"/>
          <w:szCs w:val="22"/>
        </w:rPr>
        <w:t>ine Studie des Universitätsklinikum Leipzig</w:t>
      </w:r>
      <w:r w:rsidRPr="00B771EF">
        <w:rPr>
          <w:rFonts w:asciiTheme="majorHAnsi" w:hAnsiTheme="majorHAnsi" w:cstheme="majorHAnsi"/>
          <w:sz w:val="22"/>
          <w:szCs w:val="22"/>
        </w:rPr>
        <w:t xml:space="preserve">, die </w:t>
      </w:r>
      <w:r w:rsidR="0003106C" w:rsidRPr="00B771EF">
        <w:rPr>
          <w:rFonts w:asciiTheme="majorHAnsi" w:hAnsiTheme="majorHAnsi" w:cstheme="majorHAnsi"/>
          <w:sz w:val="22"/>
          <w:szCs w:val="22"/>
        </w:rPr>
        <w:t>an sächsischen Schulen im Mai und Juni mit 2</w:t>
      </w:r>
      <w:r w:rsidR="007B3287" w:rsidRPr="00B771EF">
        <w:rPr>
          <w:rFonts w:asciiTheme="majorHAnsi" w:hAnsiTheme="majorHAnsi" w:cstheme="majorHAnsi"/>
          <w:sz w:val="22"/>
          <w:szCs w:val="22"/>
        </w:rPr>
        <w:t>.</w:t>
      </w:r>
      <w:r w:rsidR="0003106C" w:rsidRPr="00B771EF">
        <w:rPr>
          <w:rFonts w:asciiTheme="majorHAnsi" w:hAnsiTheme="majorHAnsi" w:cstheme="majorHAnsi"/>
          <w:sz w:val="22"/>
          <w:szCs w:val="22"/>
        </w:rPr>
        <w:t xml:space="preserve">600 Schülern und Lehrern </w:t>
      </w:r>
      <w:r w:rsidRPr="00B771EF">
        <w:rPr>
          <w:rFonts w:asciiTheme="majorHAnsi" w:hAnsiTheme="majorHAnsi" w:cstheme="majorHAnsi"/>
          <w:sz w:val="22"/>
          <w:szCs w:val="22"/>
        </w:rPr>
        <w:t xml:space="preserve">durchgeführt wurde, </w:t>
      </w:r>
      <w:r w:rsidR="0003106C" w:rsidRPr="00B771EF">
        <w:rPr>
          <w:rFonts w:asciiTheme="majorHAnsi" w:hAnsiTheme="majorHAnsi" w:cstheme="majorHAnsi"/>
          <w:sz w:val="22"/>
          <w:szCs w:val="22"/>
        </w:rPr>
        <w:t xml:space="preserve">zu </w:t>
      </w:r>
      <w:r w:rsidR="000D7411">
        <w:rPr>
          <w:rFonts w:asciiTheme="majorHAnsi" w:hAnsiTheme="majorHAnsi" w:cstheme="majorHAnsi"/>
          <w:sz w:val="22"/>
          <w:szCs w:val="22"/>
        </w:rPr>
        <w:t>dem</w:t>
      </w:r>
      <w:r w:rsidR="0003106C" w:rsidRPr="00B771EF">
        <w:rPr>
          <w:rFonts w:asciiTheme="majorHAnsi" w:hAnsiTheme="majorHAnsi" w:cstheme="majorHAnsi"/>
          <w:sz w:val="22"/>
          <w:szCs w:val="22"/>
        </w:rPr>
        <w:t xml:space="preserve"> Schluss: </w:t>
      </w:r>
      <w:r w:rsidR="00012110" w:rsidRPr="00B771EF">
        <w:rPr>
          <w:rFonts w:asciiTheme="majorHAnsi" w:hAnsiTheme="majorHAnsi" w:cstheme="majorHAnsi"/>
          <w:sz w:val="22"/>
          <w:szCs w:val="22"/>
        </w:rPr>
        <w:t>D</w:t>
      </w:r>
      <w:r w:rsidR="0003106C" w:rsidRPr="00B771EF">
        <w:rPr>
          <w:rFonts w:asciiTheme="majorHAnsi" w:hAnsiTheme="majorHAnsi" w:cstheme="majorHAnsi"/>
          <w:sz w:val="22"/>
          <w:szCs w:val="22"/>
        </w:rPr>
        <w:t xml:space="preserve">ie akute Ansteckung lag bei </w:t>
      </w:r>
      <w:r w:rsidR="00012110" w:rsidRPr="00B771EF">
        <w:rPr>
          <w:rFonts w:asciiTheme="majorHAnsi" w:hAnsiTheme="majorHAnsi" w:cstheme="majorHAnsi"/>
          <w:sz w:val="22"/>
          <w:szCs w:val="22"/>
        </w:rPr>
        <w:t>N</w:t>
      </w:r>
      <w:r w:rsidR="0003106C" w:rsidRPr="00B771EF">
        <w:rPr>
          <w:rFonts w:asciiTheme="majorHAnsi" w:hAnsiTheme="majorHAnsi" w:cstheme="majorHAnsi"/>
          <w:sz w:val="22"/>
          <w:szCs w:val="22"/>
        </w:rPr>
        <w:t>ull</w:t>
      </w:r>
      <w:r w:rsidR="00012110" w:rsidRPr="00B771EF">
        <w:rPr>
          <w:rFonts w:asciiTheme="majorHAnsi" w:hAnsiTheme="majorHAnsi" w:cstheme="majorHAnsi"/>
          <w:sz w:val="22"/>
          <w:szCs w:val="22"/>
        </w:rPr>
        <w:t>.</w:t>
      </w:r>
      <w:r w:rsidR="0003106C" w:rsidRPr="00B771EF">
        <w:rPr>
          <w:rFonts w:asciiTheme="majorHAnsi" w:hAnsiTheme="majorHAnsi" w:cstheme="majorHAnsi"/>
          <w:sz w:val="22"/>
          <w:szCs w:val="22"/>
        </w:rPr>
        <w:t xml:space="preserve"> (Prof. Wieland Kiess)</w:t>
      </w:r>
      <w:r w:rsidR="00DD32E5" w:rsidRPr="00B771EF">
        <w:rPr>
          <w:rFonts w:asciiTheme="majorHAnsi" w:hAnsiTheme="majorHAnsi" w:cstheme="majorHAnsi"/>
          <w:sz w:val="22"/>
          <w:szCs w:val="22"/>
        </w:rPr>
        <w:t xml:space="preserve"> [1].</w:t>
      </w:r>
    </w:p>
    <w:p w14:paraId="577DC4F5" w14:textId="77777777" w:rsidR="00DA73D3" w:rsidRPr="00B771EF" w:rsidRDefault="00DA73D3" w:rsidP="0003106C">
      <w:pPr>
        <w:rPr>
          <w:rFonts w:asciiTheme="majorHAnsi" w:hAnsiTheme="majorHAnsi" w:cstheme="majorHAnsi"/>
          <w:sz w:val="22"/>
          <w:szCs w:val="22"/>
        </w:rPr>
      </w:pPr>
    </w:p>
    <w:p w14:paraId="0EF9DFD2" w14:textId="3C881AF0" w:rsidR="00DA73D3" w:rsidRPr="00B771EF" w:rsidRDefault="00DA73D3" w:rsidP="0003106C">
      <w:pPr>
        <w:rPr>
          <w:rFonts w:asciiTheme="majorHAnsi" w:hAnsiTheme="majorHAnsi" w:cstheme="majorHAnsi"/>
          <w:sz w:val="22"/>
          <w:szCs w:val="22"/>
        </w:rPr>
      </w:pPr>
      <w:r w:rsidRPr="00B771EF">
        <w:rPr>
          <w:rFonts w:asciiTheme="majorHAnsi" w:hAnsiTheme="majorHAnsi" w:cstheme="majorHAnsi"/>
          <w:sz w:val="22"/>
          <w:szCs w:val="22"/>
        </w:rPr>
        <w:t>Weitere umfangreiche Studien wurden vom Universitätsklinikum Heidelberg sowie dem Institut Pasteur in Frankreich durchgeführ</w:t>
      </w:r>
      <w:r w:rsidR="00810042" w:rsidRPr="00B771EF">
        <w:rPr>
          <w:rFonts w:asciiTheme="majorHAnsi" w:hAnsiTheme="majorHAnsi" w:cstheme="majorHAnsi"/>
          <w:sz w:val="22"/>
          <w:szCs w:val="22"/>
        </w:rPr>
        <w:t>t. Beide zeigen</w:t>
      </w:r>
      <w:r w:rsidRPr="00B771EF">
        <w:rPr>
          <w:rFonts w:asciiTheme="majorHAnsi" w:hAnsiTheme="majorHAnsi" w:cstheme="majorHAnsi"/>
          <w:sz w:val="22"/>
          <w:szCs w:val="22"/>
        </w:rPr>
        <w:t xml:space="preserve">: Es gibt keinen Hinweis </w:t>
      </w:r>
      <w:r w:rsidR="00810042" w:rsidRPr="00B771EF">
        <w:rPr>
          <w:rFonts w:asciiTheme="majorHAnsi" w:hAnsiTheme="majorHAnsi" w:cstheme="majorHAnsi"/>
          <w:sz w:val="22"/>
          <w:szCs w:val="22"/>
        </w:rPr>
        <w:t>darauf, dass</w:t>
      </w:r>
      <w:r w:rsidRPr="00B771EF">
        <w:rPr>
          <w:rFonts w:asciiTheme="majorHAnsi" w:hAnsiTheme="majorHAnsi" w:cstheme="majorHAnsi"/>
          <w:sz w:val="22"/>
          <w:szCs w:val="22"/>
        </w:rPr>
        <w:t xml:space="preserve"> Kinder als Treiber des Infektionsgeschehens</w:t>
      </w:r>
      <w:r w:rsidR="00810042" w:rsidRPr="00B771EF">
        <w:rPr>
          <w:rFonts w:asciiTheme="majorHAnsi" w:hAnsiTheme="majorHAnsi" w:cstheme="majorHAnsi"/>
          <w:sz w:val="22"/>
          <w:szCs w:val="22"/>
        </w:rPr>
        <w:t xml:space="preserve"> zu betrachten wären [3, 4]. </w:t>
      </w:r>
      <w:r w:rsidRPr="00B771EF">
        <w:rPr>
          <w:rFonts w:asciiTheme="majorHAnsi" w:hAnsiTheme="majorHAnsi" w:cstheme="majorHAnsi"/>
          <w:sz w:val="22"/>
          <w:szCs w:val="22"/>
        </w:rPr>
        <w:t xml:space="preserve">Ein Vergleich zwischen Schweden, wo </w:t>
      </w:r>
      <w:r w:rsidR="00810042" w:rsidRPr="00B771EF">
        <w:rPr>
          <w:rFonts w:asciiTheme="majorHAnsi" w:hAnsiTheme="majorHAnsi" w:cstheme="majorHAnsi"/>
          <w:sz w:val="22"/>
          <w:szCs w:val="22"/>
        </w:rPr>
        <w:t xml:space="preserve">es </w:t>
      </w:r>
      <w:r w:rsidR="007E4384" w:rsidRPr="00B771EF">
        <w:rPr>
          <w:rFonts w:asciiTheme="majorHAnsi" w:hAnsiTheme="majorHAnsi" w:cstheme="majorHAnsi"/>
          <w:sz w:val="22"/>
          <w:szCs w:val="22"/>
        </w:rPr>
        <w:t>so gut wie keine</w:t>
      </w:r>
      <w:r w:rsidR="00810042" w:rsidRPr="00B771EF">
        <w:rPr>
          <w:rFonts w:asciiTheme="majorHAnsi" w:hAnsiTheme="majorHAnsi" w:cstheme="majorHAnsi"/>
          <w:sz w:val="22"/>
          <w:szCs w:val="22"/>
        </w:rPr>
        <w:t xml:space="preserve"> Schulschließungen gab</w:t>
      </w:r>
      <w:r w:rsidRPr="00B771EF">
        <w:rPr>
          <w:rFonts w:asciiTheme="majorHAnsi" w:hAnsiTheme="majorHAnsi" w:cstheme="majorHAnsi"/>
          <w:sz w:val="22"/>
          <w:szCs w:val="22"/>
        </w:rPr>
        <w:t xml:space="preserve">, und Finnland, </w:t>
      </w:r>
      <w:r w:rsidR="00810042" w:rsidRPr="00B771EF">
        <w:rPr>
          <w:rFonts w:asciiTheme="majorHAnsi" w:hAnsiTheme="majorHAnsi" w:cstheme="majorHAnsi"/>
          <w:sz w:val="22"/>
          <w:szCs w:val="22"/>
        </w:rPr>
        <w:t>wo es sie umfangreich gab</w:t>
      </w:r>
      <w:r w:rsidRPr="00B771EF">
        <w:rPr>
          <w:rFonts w:asciiTheme="majorHAnsi" w:hAnsiTheme="majorHAnsi" w:cstheme="majorHAnsi"/>
          <w:sz w:val="22"/>
          <w:szCs w:val="22"/>
        </w:rPr>
        <w:t xml:space="preserve">, zeigt </w:t>
      </w:r>
      <w:r w:rsidR="00810042" w:rsidRPr="00B771EF">
        <w:rPr>
          <w:rFonts w:asciiTheme="majorHAnsi" w:hAnsiTheme="majorHAnsi" w:cstheme="majorHAnsi"/>
          <w:sz w:val="22"/>
          <w:szCs w:val="22"/>
        </w:rPr>
        <w:t>eindeutig</w:t>
      </w:r>
      <w:r w:rsidRPr="00B771EF">
        <w:rPr>
          <w:rFonts w:asciiTheme="majorHAnsi" w:hAnsiTheme="majorHAnsi" w:cstheme="majorHAnsi"/>
          <w:sz w:val="22"/>
          <w:szCs w:val="22"/>
        </w:rPr>
        <w:t xml:space="preserve">: Schulschließungen hatten </w:t>
      </w:r>
      <w:r w:rsidR="00810042" w:rsidRPr="00B771EF">
        <w:rPr>
          <w:rFonts w:asciiTheme="majorHAnsi" w:hAnsiTheme="majorHAnsi" w:cstheme="majorHAnsi"/>
          <w:sz w:val="22"/>
          <w:szCs w:val="22"/>
        </w:rPr>
        <w:t>keine messbare</w:t>
      </w:r>
      <w:r w:rsidRPr="00B771EF">
        <w:rPr>
          <w:rFonts w:asciiTheme="majorHAnsi" w:hAnsiTheme="majorHAnsi" w:cstheme="majorHAnsi"/>
          <w:sz w:val="22"/>
          <w:szCs w:val="22"/>
        </w:rPr>
        <w:t xml:space="preserve"> Auswirkung auf die Verbreitung der Krankheit</w:t>
      </w:r>
      <w:r w:rsidR="007E4384" w:rsidRPr="00B771EF">
        <w:rPr>
          <w:rFonts w:asciiTheme="majorHAnsi" w:hAnsiTheme="majorHAnsi" w:cstheme="majorHAnsi"/>
          <w:sz w:val="22"/>
          <w:szCs w:val="22"/>
        </w:rPr>
        <w:t xml:space="preserve"> [5].</w:t>
      </w:r>
      <w:r w:rsidR="000F527B" w:rsidRPr="00B771EF">
        <w:rPr>
          <w:rFonts w:asciiTheme="majorHAnsi" w:hAnsiTheme="majorHAnsi" w:cstheme="majorHAnsi"/>
          <w:sz w:val="22"/>
          <w:szCs w:val="22"/>
        </w:rPr>
        <w:t xml:space="preserve"> </w:t>
      </w:r>
    </w:p>
    <w:p w14:paraId="230C3596" w14:textId="77777777" w:rsidR="007E4384" w:rsidRPr="00B771EF" w:rsidRDefault="007E4384" w:rsidP="0003106C">
      <w:pPr>
        <w:rPr>
          <w:rFonts w:asciiTheme="majorHAnsi" w:hAnsiTheme="majorHAnsi" w:cstheme="majorHAnsi"/>
          <w:sz w:val="22"/>
          <w:szCs w:val="22"/>
        </w:rPr>
      </w:pPr>
    </w:p>
    <w:p w14:paraId="26707B1C" w14:textId="77777777"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Der Univ.</w:t>
      </w:r>
      <w:r w:rsidR="005F6B9D" w:rsidRPr="00B771EF">
        <w:rPr>
          <w:rFonts w:asciiTheme="majorHAnsi" w:hAnsiTheme="majorHAnsi" w:cstheme="majorHAnsi"/>
          <w:sz w:val="22"/>
          <w:szCs w:val="22"/>
        </w:rPr>
        <w:t>-</w:t>
      </w:r>
      <w:r w:rsidRPr="00B771EF">
        <w:rPr>
          <w:rFonts w:asciiTheme="majorHAnsi" w:hAnsiTheme="majorHAnsi" w:cstheme="majorHAnsi"/>
          <w:sz w:val="22"/>
          <w:szCs w:val="22"/>
        </w:rPr>
        <w:t>Prof. Dr. Franz Allerberger, Leitung Geschäftsfeld Öffentliche Gesundheit bei der AGES</w:t>
      </w:r>
      <w:r w:rsidR="00F23ED9" w:rsidRPr="00B771EF">
        <w:rPr>
          <w:rFonts w:asciiTheme="majorHAnsi" w:hAnsiTheme="majorHAnsi" w:cstheme="majorHAnsi"/>
          <w:sz w:val="22"/>
          <w:szCs w:val="22"/>
        </w:rPr>
        <w:t xml:space="preserve"> </w:t>
      </w:r>
      <w:r w:rsidRPr="00B771EF">
        <w:rPr>
          <w:rFonts w:asciiTheme="majorHAnsi" w:hAnsiTheme="majorHAnsi" w:cstheme="majorHAnsi"/>
          <w:sz w:val="22"/>
          <w:szCs w:val="22"/>
        </w:rPr>
        <w:t>(Österreichische Agentur für Gesundheit und Ernährungssicherheit GmbH) bestätigte</w:t>
      </w:r>
      <w:r w:rsidR="00F23ED9" w:rsidRPr="00B771EF">
        <w:rPr>
          <w:rFonts w:asciiTheme="majorHAnsi" w:hAnsiTheme="majorHAnsi" w:cstheme="majorHAnsi"/>
          <w:sz w:val="22"/>
          <w:szCs w:val="22"/>
        </w:rPr>
        <w:t xml:space="preserve"> </w:t>
      </w:r>
      <w:r w:rsidR="00CD26A0" w:rsidRPr="00B771EF">
        <w:rPr>
          <w:rFonts w:asciiTheme="majorHAnsi" w:hAnsiTheme="majorHAnsi" w:cstheme="majorHAnsi"/>
          <w:sz w:val="22"/>
          <w:szCs w:val="22"/>
        </w:rPr>
        <w:t xml:space="preserve">zudem </w:t>
      </w:r>
      <w:r w:rsidRPr="00B771EF">
        <w:rPr>
          <w:rFonts w:asciiTheme="majorHAnsi" w:hAnsiTheme="majorHAnsi" w:cstheme="majorHAnsi"/>
          <w:sz w:val="22"/>
          <w:szCs w:val="22"/>
        </w:rPr>
        <w:t xml:space="preserve">im Rahmen </w:t>
      </w:r>
      <w:r w:rsidR="00826906" w:rsidRPr="00B771EF">
        <w:rPr>
          <w:rFonts w:asciiTheme="majorHAnsi" w:hAnsiTheme="majorHAnsi" w:cstheme="majorHAnsi"/>
          <w:sz w:val="22"/>
          <w:szCs w:val="22"/>
        </w:rPr>
        <w:t>der</w:t>
      </w:r>
      <w:r w:rsidRPr="00B771EF">
        <w:rPr>
          <w:rFonts w:asciiTheme="majorHAnsi" w:hAnsiTheme="majorHAnsi" w:cstheme="majorHAnsi"/>
          <w:sz w:val="22"/>
          <w:szCs w:val="22"/>
        </w:rPr>
        <w:t xml:space="preserve"> Clusteranalyse in Österreich:</w:t>
      </w:r>
      <w:r w:rsidR="00F23ED9" w:rsidRPr="00B771EF">
        <w:rPr>
          <w:rFonts w:asciiTheme="majorHAnsi" w:hAnsiTheme="majorHAnsi" w:cstheme="majorHAnsi"/>
          <w:sz w:val="22"/>
          <w:szCs w:val="22"/>
        </w:rPr>
        <w:t xml:space="preserve"> </w:t>
      </w:r>
      <w:r w:rsidRPr="00B771EF">
        <w:rPr>
          <w:rFonts w:asciiTheme="majorHAnsi" w:hAnsiTheme="majorHAnsi" w:cstheme="majorHAnsi"/>
          <w:sz w:val="22"/>
          <w:szCs w:val="22"/>
        </w:rPr>
        <w:t xml:space="preserve">„Ich kann nochmals bestätigen, dass Kindern – Gott sei Dank im Unterschied zur Situation bei vielen anderen viralen Infektionen – bei </w:t>
      </w:r>
      <w:r w:rsidR="007E60EA" w:rsidRPr="00B771EF">
        <w:rPr>
          <w:rFonts w:asciiTheme="majorHAnsi" w:hAnsiTheme="majorHAnsi" w:cstheme="majorHAnsi"/>
          <w:sz w:val="22"/>
          <w:szCs w:val="22"/>
        </w:rPr>
        <w:t>COVID</w:t>
      </w:r>
      <w:r w:rsidRPr="00B771EF">
        <w:rPr>
          <w:rFonts w:asciiTheme="majorHAnsi" w:hAnsiTheme="majorHAnsi" w:cstheme="majorHAnsi"/>
          <w:sz w:val="22"/>
          <w:szCs w:val="22"/>
        </w:rPr>
        <w:t xml:space="preserve">-19 keine Treiberrolle zukommt. Aus meiner Sicht ist die Sorge mancher Lehrer hier schlichtweg nicht gerechtfertigt“ </w:t>
      </w:r>
      <w:r w:rsidR="00CD26A0" w:rsidRPr="00B771EF">
        <w:rPr>
          <w:rFonts w:asciiTheme="majorHAnsi" w:hAnsiTheme="majorHAnsi" w:cstheme="majorHAnsi"/>
          <w:sz w:val="22"/>
          <w:szCs w:val="22"/>
        </w:rPr>
        <w:t>[</w:t>
      </w:r>
      <w:r w:rsidR="007E4384" w:rsidRPr="00B771EF">
        <w:rPr>
          <w:rFonts w:asciiTheme="majorHAnsi" w:hAnsiTheme="majorHAnsi" w:cstheme="majorHAnsi"/>
          <w:sz w:val="22"/>
          <w:szCs w:val="22"/>
        </w:rPr>
        <w:t>6</w:t>
      </w:r>
      <w:r w:rsidR="00CD26A0" w:rsidRPr="00B771EF">
        <w:rPr>
          <w:rFonts w:asciiTheme="majorHAnsi" w:hAnsiTheme="majorHAnsi" w:cstheme="majorHAnsi"/>
          <w:sz w:val="22"/>
          <w:szCs w:val="22"/>
        </w:rPr>
        <w:t>].</w:t>
      </w:r>
    </w:p>
    <w:p w14:paraId="442F9CD1" w14:textId="77777777" w:rsidR="00802FE6" w:rsidRPr="00B771EF" w:rsidRDefault="00802FE6" w:rsidP="0003106C">
      <w:pPr>
        <w:rPr>
          <w:rFonts w:asciiTheme="majorHAnsi" w:hAnsiTheme="majorHAnsi" w:cstheme="majorHAnsi"/>
          <w:sz w:val="22"/>
          <w:szCs w:val="22"/>
        </w:rPr>
      </w:pPr>
    </w:p>
    <w:p w14:paraId="719FC7E1" w14:textId="77777777"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Ein umfassender Beitrag, der sich ebenfalls diesem Thema widmet, finde</w:t>
      </w:r>
      <w:r w:rsidR="00504CD5" w:rsidRPr="00B771EF">
        <w:rPr>
          <w:rFonts w:asciiTheme="majorHAnsi" w:hAnsiTheme="majorHAnsi" w:cstheme="majorHAnsi"/>
          <w:sz w:val="22"/>
          <w:szCs w:val="22"/>
        </w:rPr>
        <w:t xml:space="preserve">t sich </w:t>
      </w:r>
      <w:r w:rsidRPr="00B771EF">
        <w:rPr>
          <w:rFonts w:asciiTheme="majorHAnsi" w:hAnsiTheme="majorHAnsi" w:cstheme="majorHAnsi"/>
          <w:sz w:val="22"/>
          <w:szCs w:val="22"/>
        </w:rPr>
        <w:t xml:space="preserve">im Deutschen Ärzteblatt vom Mai 2020 </w:t>
      </w:r>
      <w:r w:rsidR="00DD32E5" w:rsidRPr="00B771EF">
        <w:rPr>
          <w:rFonts w:asciiTheme="majorHAnsi" w:hAnsiTheme="majorHAnsi" w:cstheme="majorHAnsi"/>
          <w:sz w:val="22"/>
          <w:szCs w:val="22"/>
        </w:rPr>
        <w:t>[</w:t>
      </w:r>
      <w:r w:rsidR="00A71A11" w:rsidRPr="00B771EF">
        <w:rPr>
          <w:rFonts w:asciiTheme="majorHAnsi" w:hAnsiTheme="majorHAnsi" w:cstheme="majorHAnsi"/>
          <w:sz w:val="22"/>
          <w:szCs w:val="22"/>
        </w:rPr>
        <w:t>7</w:t>
      </w:r>
      <w:r w:rsidR="00DD32E5" w:rsidRPr="00B771EF">
        <w:rPr>
          <w:rFonts w:asciiTheme="majorHAnsi" w:hAnsiTheme="majorHAnsi" w:cstheme="majorHAnsi"/>
          <w:sz w:val="22"/>
          <w:szCs w:val="22"/>
        </w:rPr>
        <w:t>]</w:t>
      </w:r>
      <w:r w:rsidRPr="00B771EF">
        <w:rPr>
          <w:rFonts w:asciiTheme="majorHAnsi" w:hAnsiTheme="majorHAnsi" w:cstheme="majorHAnsi"/>
          <w:sz w:val="22"/>
          <w:szCs w:val="22"/>
        </w:rPr>
        <w:t>.</w:t>
      </w:r>
    </w:p>
    <w:p w14:paraId="19C3E74B" w14:textId="77777777" w:rsidR="00DA73D3" w:rsidRDefault="00DA73D3" w:rsidP="0003106C">
      <w:pPr>
        <w:rPr>
          <w:rFonts w:asciiTheme="majorHAnsi" w:hAnsiTheme="majorHAnsi" w:cstheme="majorHAnsi"/>
          <w:sz w:val="22"/>
          <w:szCs w:val="22"/>
        </w:rPr>
      </w:pPr>
    </w:p>
    <w:p w14:paraId="0B8CF919" w14:textId="3E225EAD" w:rsidR="00DA73D3" w:rsidRPr="00B771EF" w:rsidRDefault="001E2D02" w:rsidP="0003106C">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Eine umfangreiche Datenlage</w:t>
      </w:r>
      <w:r w:rsidR="00544A5C" w:rsidRPr="00B771EF">
        <w:rPr>
          <w:rFonts w:asciiTheme="majorHAnsi" w:hAnsiTheme="majorHAnsi" w:cstheme="majorHAnsi"/>
          <w:b/>
          <w:bCs/>
          <w:color w:val="000000" w:themeColor="text1"/>
          <w:sz w:val="22"/>
          <w:szCs w:val="22"/>
        </w:rPr>
        <w:t xml:space="preserve"> anerkannter Institutionen </w:t>
      </w:r>
      <w:r w:rsidR="00BE5158" w:rsidRPr="00B771EF">
        <w:rPr>
          <w:rFonts w:asciiTheme="majorHAnsi" w:hAnsiTheme="majorHAnsi" w:cstheme="majorHAnsi"/>
          <w:b/>
          <w:bCs/>
          <w:color w:val="000000" w:themeColor="text1"/>
          <w:sz w:val="22"/>
          <w:szCs w:val="22"/>
        </w:rPr>
        <w:t>weist uns hier darauf hin</w:t>
      </w:r>
      <w:r w:rsidR="00DA73D3" w:rsidRPr="00B771EF">
        <w:rPr>
          <w:rFonts w:asciiTheme="majorHAnsi" w:hAnsiTheme="majorHAnsi" w:cstheme="majorHAnsi"/>
          <w:b/>
          <w:bCs/>
          <w:color w:val="000000" w:themeColor="text1"/>
          <w:sz w:val="22"/>
          <w:szCs w:val="22"/>
        </w:rPr>
        <w:t xml:space="preserve">: Vor Kindern als Überträger der Krankheit </w:t>
      </w:r>
      <w:r w:rsidRPr="00B771EF">
        <w:rPr>
          <w:rFonts w:asciiTheme="majorHAnsi" w:hAnsiTheme="majorHAnsi" w:cstheme="majorHAnsi"/>
          <w:b/>
          <w:bCs/>
          <w:color w:val="000000" w:themeColor="text1"/>
          <w:sz w:val="22"/>
          <w:szCs w:val="22"/>
        </w:rPr>
        <w:t>müssen</w:t>
      </w:r>
      <w:r w:rsidR="00DA73D3" w:rsidRPr="00B771EF">
        <w:rPr>
          <w:rFonts w:asciiTheme="majorHAnsi" w:hAnsiTheme="majorHAnsi" w:cstheme="majorHAnsi"/>
          <w:b/>
          <w:bCs/>
          <w:color w:val="000000" w:themeColor="text1"/>
          <w:sz w:val="22"/>
          <w:szCs w:val="22"/>
        </w:rPr>
        <w:t xml:space="preserve"> </w:t>
      </w:r>
      <w:r w:rsidRPr="00B771EF">
        <w:rPr>
          <w:rFonts w:asciiTheme="majorHAnsi" w:hAnsiTheme="majorHAnsi" w:cstheme="majorHAnsi"/>
          <w:b/>
          <w:bCs/>
          <w:color w:val="000000" w:themeColor="text1"/>
          <w:sz w:val="22"/>
          <w:szCs w:val="22"/>
        </w:rPr>
        <w:t>wir</w:t>
      </w:r>
      <w:r w:rsidR="00DA73D3" w:rsidRPr="00B771EF">
        <w:rPr>
          <w:rFonts w:asciiTheme="majorHAnsi" w:hAnsiTheme="majorHAnsi" w:cstheme="majorHAnsi"/>
          <w:b/>
          <w:bCs/>
          <w:color w:val="000000" w:themeColor="text1"/>
          <w:sz w:val="22"/>
          <w:szCs w:val="22"/>
        </w:rPr>
        <w:t xml:space="preserve"> keine Angst haben</w:t>
      </w:r>
      <w:r w:rsidR="009E547B">
        <w:rPr>
          <w:rFonts w:asciiTheme="majorHAnsi" w:hAnsiTheme="majorHAnsi" w:cstheme="majorHAnsi"/>
          <w:b/>
          <w:bCs/>
          <w:color w:val="000000" w:themeColor="text1"/>
          <w:sz w:val="22"/>
          <w:szCs w:val="22"/>
        </w:rPr>
        <w:t>.</w:t>
      </w:r>
    </w:p>
    <w:p w14:paraId="3A3CE72F" w14:textId="77777777" w:rsidR="0003106C" w:rsidRDefault="0003106C" w:rsidP="0003106C">
      <w:pPr>
        <w:rPr>
          <w:rFonts w:asciiTheme="majorHAnsi" w:hAnsiTheme="majorHAnsi" w:cstheme="majorHAnsi"/>
          <w:sz w:val="22"/>
          <w:szCs w:val="22"/>
        </w:rPr>
      </w:pPr>
    </w:p>
    <w:p w14:paraId="4D7DCB44" w14:textId="77777777" w:rsidR="0003106C" w:rsidRPr="00F23ED9" w:rsidRDefault="004E13A0" w:rsidP="0003106C">
      <w:pPr>
        <w:rPr>
          <w:rStyle w:val="Hyperlink"/>
          <w:rFonts w:asciiTheme="majorHAnsi" w:hAnsiTheme="majorHAnsi" w:cstheme="majorHAnsi"/>
          <w:color w:val="000000" w:themeColor="text1"/>
          <w:sz w:val="16"/>
          <w:szCs w:val="16"/>
          <w:u w:val="none"/>
        </w:rPr>
      </w:pPr>
      <w:r w:rsidRPr="00727958">
        <w:rPr>
          <w:rStyle w:val="Hyperlink"/>
          <w:rFonts w:asciiTheme="majorHAnsi" w:hAnsiTheme="majorHAnsi" w:cstheme="majorHAnsi"/>
          <w:color w:val="000000" w:themeColor="text1"/>
          <w:sz w:val="16"/>
          <w:szCs w:val="16"/>
          <w:u w:val="none"/>
        </w:rPr>
        <w:t>[1]</w:t>
      </w:r>
      <w:r w:rsidR="00F23ED9">
        <w:rPr>
          <w:rStyle w:val="Hyperlink"/>
          <w:rFonts w:asciiTheme="majorHAnsi" w:hAnsiTheme="majorHAnsi" w:cstheme="majorHAnsi"/>
          <w:color w:val="000000" w:themeColor="text1"/>
          <w:sz w:val="16"/>
          <w:szCs w:val="16"/>
          <w:u w:val="none"/>
        </w:rPr>
        <w:t xml:space="preserve"> Artikel:</w:t>
      </w:r>
      <w:r w:rsidRPr="00727958">
        <w:rPr>
          <w:rStyle w:val="Hyperlink"/>
          <w:rFonts w:asciiTheme="majorHAnsi" w:hAnsiTheme="majorHAnsi" w:cstheme="majorHAnsi"/>
          <w:color w:val="000000" w:themeColor="text1"/>
          <w:sz w:val="16"/>
          <w:szCs w:val="16"/>
          <w:u w:val="none"/>
        </w:rPr>
        <w:t xml:space="preserve"> </w:t>
      </w:r>
      <w:hyperlink r:id="rId8" w:history="1">
        <w:r w:rsidR="00F23ED9" w:rsidRPr="00BB2F73">
          <w:rPr>
            <w:rStyle w:val="Hyperlink"/>
            <w:rFonts w:asciiTheme="majorHAnsi" w:hAnsiTheme="majorHAnsi" w:cstheme="majorHAnsi"/>
            <w:sz w:val="16"/>
            <w:szCs w:val="16"/>
          </w:rPr>
          <w:t>https://www.welt.de/wissenschaft/article212765365/Coronavirus-Studie-zeigt-geringe-Ansteckungsgefahr-an-Schulen-in-Sachsen.html</w:t>
        </w:r>
      </w:hyperlink>
      <w:r w:rsidR="00F23ED9">
        <w:rPr>
          <w:rStyle w:val="Hyperlink"/>
          <w:rFonts w:asciiTheme="majorHAnsi" w:hAnsiTheme="majorHAnsi" w:cstheme="majorHAnsi"/>
          <w:color w:val="000000" w:themeColor="text1"/>
          <w:sz w:val="16"/>
          <w:szCs w:val="16"/>
          <w:u w:val="none"/>
        </w:rPr>
        <w:t xml:space="preserve"> Studie: </w:t>
      </w:r>
      <w:hyperlink r:id="rId9" w:history="1">
        <w:r w:rsidR="00F23ED9" w:rsidRPr="00727958">
          <w:rPr>
            <w:rStyle w:val="Hyperlink"/>
            <w:rFonts w:asciiTheme="majorHAnsi" w:hAnsiTheme="majorHAnsi" w:cstheme="majorHAnsi"/>
            <w:sz w:val="16"/>
            <w:szCs w:val="16"/>
          </w:rPr>
          <w:t>https://home.uni-leipzig.de/lifechild/wp-content/uploads/2020/08/Kurzbericht_Corona_Schulstudie.pdf?fbclid=IwAR3ueWFizv4f-FsiGmK1582UPx4aCW9Gas1k5590L7SscQ2sxnXOaFueac0</w:t>
        </w:r>
      </w:hyperlink>
      <w:r w:rsidR="00F23ED9">
        <w:rPr>
          <w:rStyle w:val="Hyperlink"/>
          <w:rFonts w:asciiTheme="majorHAnsi" w:hAnsiTheme="majorHAnsi" w:cstheme="majorHAnsi"/>
          <w:color w:val="000000" w:themeColor="text1"/>
          <w:sz w:val="16"/>
          <w:szCs w:val="16"/>
          <w:u w:val="none"/>
        </w:rPr>
        <w:t xml:space="preserve"> </w:t>
      </w:r>
    </w:p>
    <w:p w14:paraId="6DEBDDB2" w14:textId="77777777" w:rsidR="0003106C" w:rsidRDefault="004E13A0" w:rsidP="0003106C">
      <w:pPr>
        <w:rPr>
          <w:rStyle w:val="Hyperlink"/>
          <w:rFonts w:asciiTheme="majorHAnsi" w:hAnsiTheme="majorHAnsi" w:cstheme="majorHAnsi"/>
          <w:sz w:val="16"/>
          <w:szCs w:val="16"/>
        </w:rPr>
      </w:pPr>
      <w:r w:rsidRPr="00E92E17">
        <w:rPr>
          <w:rStyle w:val="Hyperlink"/>
          <w:rFonts w:asciiTheme="majorHAnsi" w:hAnsiTheme="majorHAnsi" w:cstheme="majorHAnsi"/>
          <w:color w:val="000000" w:themeColor="text1"/>
          <w:sz w:val="16"/>
          <w:szCs w:val="16"/>
          <w:u w:val="none"/>
        </w:rPr>
        <w:t xml:space="preserve">[2] </w:t>
      </w:r>
      <w:hyperlink r:id="rId10" w:history="1">
        <w:r w:rsidR="0003106C" w:rsidRPr="00FF4A08">
          <w:rPr>
            <w:rStyle w:val="Hyperlink"/>
            <w:rFonts w:asciiTheme="majorHAnsi" w:hAnsiTheme="majorHAnsi" w:cstheme="majorHAnsi"/>
            <w:sz w:val="16"/>
            <w:szCs w:val="16"/>
          </w:rPr>
          <w:t>https://www.bild.de/regional/dresden/dresden-aktuell/coronavirus-minister-hebt-maskenpflicht-in-sachsens-schulen-auf-72200306.bild.html</w:t>
        </w:r>
      </w:hyperlink>
    </w:p>
    <w:p w14:paraId="0CA4E862" w14:textId="77777777" w:rsidR="00810042" w:rsidRPr="00FF4A08" w:rsidRDefault="00810042" w:rsidP="0003106C">
      <w:pPr>
        <w:rPr>
          <w:rStyle w:val="Hyperlink"/>
          <w:rFonts w:asciiTheme="majorHAnsi" w:hAnsiTheme="majorHAnsi" w:cstheme="majorHAnsi"/>
          <w:sz w:val="16"/>
          <w:szCs w:val="16"/>
        </w:rPr>
      </w:pPr>
      <w:r w:rsidRPr="00E92E17">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3</w:t>
      </w:r>
      <w:r w:rsidRPr="00E92E17">
        <w:rPr>
          <w:rStyle w:val="Hyperlink"/>
          <w:rFonts w:asciiTheme="majorHAnsi" w:hAnsiTheme="majorHAnsi" w:cstheme="majorHAnsi"/>
          <w:color w:val="000000" w:themeColor="text1"/>
          <w:sz w:val="16"/>
          <w:szCs w:val="16"/>
          <w:u w:val="none"/>
        </w:rPr>
        <w:t xml:space="preserve">] </w:t>
      </w:r>
      <w:r>
        <w:rPr>
          <w:rStyle w:val="Hyperlink"/>
          <w:rFonts w:asciiTheme="majorHAnsi" w:hAnsiTheme="majorHAnsi" w:cstheme="majorHAnsi"/>
          <w:color w:val="000000" w:themeColor="text1"/>
          <w:sz w:val="16"/>
          <w:szCs w:val="16"/>
          <w:u w:val="none"/>
        </w:rPr>
        <w:t>Pressemitteilung:</w:t>
      </w:r>
      <w:r w:rsidRPr="00E92E17">
        <w:rPr>
          <w:rStyle w:val="Hyperlink"/>
          <w:rFonts w:asciiTheme="majorHAnsi" w:hAnsiTheme="majorHAnsi" w:cstheme="majorHAnsi"/>
          <w:color w:val="000000" w:themeColor="text1"/>
          <w:sz w:val="16"/>
          <w:szCs w:val="16"/>
          <w:u w:val="none"/>
        </w:rPr>
        <w:t xml:space="preserve"> </w:t>
      </w:r>
      <w:hyperlink r:id="rId11" w:history="1">
        <w:r w:rsidRPr="00BB2F73">
          <w:rPr>
            <w:rStyle w:val="Hyperlink"/>
            <w:rFonts w:asciiTheme="majorHAnsi" w:hAnsiTheme="majorHAnsi" w:cstheme="majorHAnsi"/>
            <w:sz w:val="16"/>
            <w:szCs w:val="16"/>
          </w:rPr>
          <w:t>https://www.klinikum.uni-heidelberg.de/newsroom/vorlaeufige-ergebnisse-der-eltern-kind-covid-19-studie-in-baden-wuerttemberg/</w:t>
        </w:r>
      </w:hyperlink>
      <w:r w:rsidRPr="00F23ED9">
        <w:rPr>
          <w:rStyle w:val="Hyperlink"/>
          <w:rFonts w:asciiTheme="majorHAnsi" w:hAnsiTheme="majorHAnsi" w:cstheme="majorHAnsi"/>
          <w:color w:val="000000" w:themeColor="text1"/>
          <w:sz w:val="16"/>
          <w:szCs w:val="16"/>
          <w:u w:val="none"/>
        </w:rPr>
        <w:t xml:space="preserve"> </w:t>
      </w:r>
      <w:r>
        <w:rPr>
          <w:rStyle w:val="Hyperlink"/>
          <w:rFonts w:asciiTheme="majorHAnsi" w:hAnsiTheme="majorHAnsi" w:cstheme="majorHAnsi"/>
          <w:color w:val="000000" w:themeColor="text1"/>
          <w:sz w:val="16"/>
          <w:szCs w:val="16"/>
          <w:u w:val="none"/>
        </w:rPr>
        <w:t xml:space="preserve">Studie: </w:t>
      </w:r>
      <w:hyperlink r:id="rId12" w:tgtFrame="_blank" w:history="1">
        <w:r w:rsidRPr="00F23ED9">
          <w:rPr>
            <w:rStyle w:val="Hyperlink"/>
            <w:rFonts w:asciiTheme="majorHAnsi" w:hAnsiTheme="majorHAnsi" w:cstheme="majorHAnsi"/>
            <w:sz w:val="16"/>
            <w:szCs w:val="16"/>
          </w:rPr>
          <w:t>https://www.klinikum.uni-heidelberg.de/fileadmin/pressestelle/Kinderstudie/Prevalence_of_COVID-19_in_BaWu__.pdf</w:t>
        </w:r>
      </w:hyperlink>
    </w:p>
    <w:p w14:paraId="2D73AEAD" w14:textId="77777777" w:rsidR="0003106C" w:rsidRPr="00F23ED9" w:rsidRDefault="004E13A0" w:rsidP="0003106C">
      <w:pPr>
        <w:rPr>
          <w:rStyle w:val="Hyperlink"/>
          <w:color w:val="auto"/>
          <w:u w:val="none"/>
        </w:rPr>
      </w:pPr>
      <w:r w:rsidRPr="00E92E17">
        <w:rPr>
          <w:rStyle w:val="Hyperlink"/>
          <w:rFonts w:asciiTheme="majorHAnsi" w:hAnsiTheme="majorHAnsi" w:cstheme="majorHAnsi"/>
          <w:color w:val="000000" w:themeColor="text1"/>
          <w:sz w:val="16"/>
          <w:szCs w:val="16"/>
          <w:u w:val="none"/>
        </w:rPr>
        <w:t>[</w:t>
      </w:r>
      <w:r w:rsidR="00810042">
        <w:rPr>
          <w:rStyle w:val="Hyperlink"/>
          <w:rFonts w:asciiTheme="majorHAnsi" w:hAnsiTheme="majorHAnsi" w:cstheme="majorHAnsi"/>
          <w:color w:val="000000" w:themeColor="text1"/>
          <w:sz w:val="16"/>
          <w:szCs w:val="16"/>
          <w:u w:val="none"/>
        </w:rPr>
        <w:t>4</w:t>
      </w:r>
      <w:r w:rsidRPr="00E92E17">
        <w:rPr>
          <w:rStyle w:val="Hyperlink"/>
          <w:rFonts w:asciiTheme="majorHAnsi" w:hAnsiTheme="majorHAnsi" w:cstheme="majorHAnsi"/>
          <w:color w:val="000000" w:themeColor="text1"/>
          <w:sz w:val="16"/>
          <w:szCs w:val="16"/>
          <w:u w:val="none"/>
        </w:rPr>
        <w:t>]</w:t>
      </w:r>
      <w:r w:rsidR="00F23ED9">
        <w:rPr>
          <w:rStyle w:val="Hyperlink"/>
          <w:rFonts w:asciiTheme="majorHAnsi" w:hAnsiTheme="majorHAnsi" w:cstheme="majorHAnsi"/>
          <w:color w:val="000000" w:themeColor="text1"/>
          <w:sz w:val="16"/>
          <w:szCs w:val="16"/>
          <w:u w:val="none"/>
        </w:rPr>
        <w:t xml:space="preserve"> Pressemitteilung</w:t>
      </w:r>
      <w:r w:rsidRPr="00E92E17">
        <w:rPr>
          <w:rStyle w:val="Hyperlink"/>
          <w:rFonts w:asciiTheme="majorHAnsi" w:hAnsiTheme="majorHAnsi" w:cstheme="majorHAnsi"/>
          <w:color w:val="000000" w:themeColor="text1"/>
          <w:sz w:val="16"/>
          <w:szCs w:val="16"/>
          <w:u w:val="none"/>
        </w:rPr>
        <w:t xml:space="preserve"> </w:t>
      </w:r>
      <w:hyperlink r:id="rId13" w:history="1">
        <w:r w:rsidR="00F23ED9" w:rsidRPr="00BB2F73">
          <w:rPr>
            <w:rStyle w:val="Hyperlink"/>
            <w:rFonts w:asciiTheme="majorHAnsi" w:hAnsiTheme="majorHAnsi" w:cstheme="majorHAnsi"/>
            <w:sz w:val="16"/>
            <w:szCs w:val="16"/>
          </w:rPr>
          <w:t>https://www.pasteur.fr/en/press-area/press-documents/covid-19-primary-schools-no-significant-transmission-among-children-students-teachers</w:t>
        </w:r>
      </w:hyperlink>
      <w:r w:rsidR="00F23ED9" w:rsidRPr="00F23ED9">
        <w:rPr>
          <w:rStyle w:val="Hyperlink"/>
          <w:rFonts w:asciiTheme="majorHAnsi" w:hAnsiTheme="majorHAnsi" w:cstheme="majorHAnsi"/>
          <w:color w:val="000000" w:themeColor="text1"/>
          <w:sz w:val="16"/>
          <w:szCs w:val="16"/>
          <w:u w:val="none"/>
        </w:rPr>
        <w:t xml:space="preserve"> </w:t>
      </w:r>
      <w:r w:rsidR="00F23ED9">
        <w:rPr>
          <w:rStyle w:val="Hyperlink"/>
          <w:rFonts w:asciiTheme="majorHAnsi" w:hAnsiTheme="majorHAnsi" w:cstheme="majorHAnsi"/>
          <w:color w:val="000000" w:themeColor="text1"/>
          <w:sz w:val="16"/>
          <w:szCs w:val="16"/>
          <w:u w:val="none"/>
        </w:rPr>
        <w:t xml:space="preserve">Studie: </w:t>
      </w:r>
      <w:hyperlink r:id="rId14" w:tgtFrame="_blank" w:history="1">
        <w:r w:rsidR="00F23ED9" w:rsidRPr="00F23ED9">
          <w:rPr>
            <w:rStyle w:val="Hyperlink"/>
            <w:rFonts w:asciiTheme="majorHAnsi" w:hAnsiTheme="majorHAnsi" w:cstheme="majorHAnsi"/>
            <w:sz w:val="16"/>
            <w:szCs w:val="16"/>
          </w:rPr>
          <w:t>https://www.pasteur.fr/fr/file/35404/download</w:t>
        </w:r>
      </w:hyperlink>
    </w:p>
    <w:p w14:paraId="4A00E9BB" w14:textId="77777777" w:rsidR="0003106C" w:rsidRDefault="004E13A0" w:rsidP="0003106C">
      <w:pPr>
        <w:rPr>
          <w:rStyle w:val="Hyperlink"/>
          <w:rFonts w:asciiTheme="majorHAnsi" w:hAnsiTheme="majorHAnsi" w:cstheme="majorHAnsi"/>
          <w:sz w:val="16"/>
          <w:szCs w:val="16"/>
        </w:rPr>
      </w:pPr>
      <w:r w:rsidRPr="00E92E17">
        <w:rPr>
          <w:rStyle w:val="Hyperlink"/>
          <w:rFonts w:asciiTheme="majorHAnsi" w:hAnsiTheme="majorHAnsi" w:cstheme="majorHAnsi"/>
          <w:color w:val="000000" w:themeColor="text1"/>
          <w:sz w:val="16"/>
          <w:szCs w:val="16"/>
          <w:u w:val="none"/>
        </w:rPr>
        <w:t>[</w:t>
      </w:r>
      <w:r w:rsidR="00810042">
        <w:rPr>
          <w:rStyle w:val="Hyperlink"/>
          <w:rFonts w:asciiTheme="majorHAnsi" w:hAnsiTheme="majorHAnsi" w:cstheme="majorHAnsi"/>
          <w:color w:val="000000" w:themeColor="text1"/>
          <w:sz w:val="16"/>
          <w:szCs w:val="16"/>
          <w:u w:val="none"/>
        </w:rPr>
        <w:t>5</w:t>
      </w:r>
      <w:r w:rsidRPr="00E92E17">
        <w:rPr>
          <w:rStyle w:val="Hyperlink"/>
          <w:rFonts w:asciiTheme="majorHAnsi" w:hAnsiTheme="majorHAnsi" w:cstheme="majorHAnsi"/>
          <w:color w:val="000000" w:themeColor="text1"/>
          <w:sz w:val="16"/>
          <w:szCs w:val="16"/>
          <w:u w:val="none"/>
        </w:rPr>
        <w:t xml:space="preserve">] </w:t>
      </w:r>
      <w:r w:rsidR="00802FE6">
        <w:rPr>
          <w:rStyle w:val="Hyperlink"/>
          <w:rFonts w:asciiTheme="majorHAnsi" w:hAnsiTheme="majorHAnsi" w:cstheme="majorHAnsi"/>
          <w:color w:val="000000" w:themeColor="text1"/>
          <w:sz w:val="16"/>
          <w:szCs w:val="16"/>
          <w:u w:val="none"/>
        </w:rPr>
        <w:t xml:space="preserve">Artikel: </w:t>
      </w:r>
      <w:hyperlink r:id="rId15" w:history="1">
        <w:r w:rsidR="00802FE6" w:rsidRPr="00FF4A08">
          <w:rPr>
            <w:rStyle w:val="Hyperlink"/>
            <w:rFonts w:asciiTheme="majorHAnsi" w:hAnsiTheme="majorHAnsi" w:cstheme="majorHAnsi"/>
            <w:sz w:val="16"/>
            <w:szCs w:val="16"/>
          </w:rPr>
          <w:t>https://www.reuters.com/article/us-health-coronavirus-sweden-schools/swedens-health-agency-says-open-schools-did-not-spur-pandemic-spread-among-children-idUSKCN24G2IS</w:t>
        </w:r>
      </w:hyperlink>
      <w:r w:rsidR="00802FE6">
        <w:rPr>
          <w:rStyle w:val="Hyperlink"/>
          <w:rFonts w:asciiTheme="majorHAnsi" w:hAnsiTheme="majorHAnsi" w:cstheme="majorHAnsi"/>
          <w:sz w:val="16"/>
          <w:szCs w:val="16"/>
        </w:rPr>
        <w:t xml:space="preserve"> </w:t>
      </w:r>
      <w:r w:rsidR="00802FE6" w:rsidRPr="00802FE6">
        <w:rPr>
          <w:rStyle w:val="Hyperlink"/>
          <w:rFonts w:asciiTheme="majorHAnsi" w:hAnsiTheme="majorHAnsi" w:cstheme="majorHAnsi"/>
          <w:color w:val="000000" w:themeColor="text1"/>
          <w:sz w:val="16"/>
          <w:szCs w:val="16"/>
          <w:u w:val="none"/>
        </w:rPr>
        <w:t>Studie:</w:t>
      </w:r>
      <w:r w:rsidR="00802FE6">
        <w:rPr>
          <w:rStyle w:val="Hyperlink"/>
          <w:rFonts w:asciiTheme="majorHAnsi" w:hAnsiTheme="majorHAnsi" w:cstheme="majorHAnsi"/>
          <w:color w:val="000000" w:themeColor="text1"/>
          <w:sz w:val="16"/>
          <w:szCs w:val="16"/>
          <w:u w:val="none"/>
        </w:rPr>
        <w:t xml:space="preserve"> </w:t>
      </w:r>
      <w:hyperlink r:id="rId16" w:history="1">
        <w:r w:rsidR="00810042" w:rsidRPr="00BB2F73">
          <w:rPr>
            <w:rStyle w:val="Hyperlink"/>
            <w:rFonts w:asciiTheme="majorHAnsi" w:hAnsiTheme="majorHAnsi" w:cstheme="majorHAnsi"/>
            <w:sz w:val="16"/>
            <w:szCs w:val="16"/>
          </w:rPr>
          <w:t>https://www.folkhalsomyndigheten.se/contentassets/c1b78bffbfde4a7899eb0d8ffdb57b09/covid-19-school-aged-children.pdf</w:t>
        </w:r>
      </w:hyperlink>
    </w:p>
    <w:p w14:paraId="20137E55" w14:textId="77777777" w:rsidR="00810042" w:rsidRPr="00810042" w:rsidRDefault="00810042" w:rsidP="0003106C">
      <w:pPr>
        <w:rPr>
          <w:rStyle w:val="Hyperlink"/>
          <w:rFonts w:asciiTheme="majorHAnsi" w:hAnsiTheme="majorHAnsi" w:cstheme="majorHAnsi"/>
          <w:color w:val="000000" w:themeColor="text1"/>
          <w:sz w:val="16"/>
          <w:szCs w:val="16"/>
          <w:u w:val="none"/>
        </w:rPr>
      </w:pPr>
      <w:r w:rsidRPr="00E92E17">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6</w:t>
      </w:r>
      <w:r w:rsidRPr="00E92E17">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 xml:space="preserve"> Artikel:</w:t>
      </w:r>
      <w:r w:rsidRPr="00E92E17">
        <w:rPr>
          <w:rStyle w:val="Hyperlink"/>
          <w:rFonts w:asciiTheme="majorHAnsi" w:hAnsiTheme="majorHAnsi" w:cstheme="majorHAnsi"/>
          <w:color w:val="000000" w:themeColor="text1"/>
          <w:sz w:val="16"/>
          <w:szCs w:val="16"/>
          <w:u w:val="none"/>
        </w:rPr>
        <w:t xml:space="preserve"> </w:t>
      </w:r>
      <w:hyperlink r:id="rId17" w:history="1">
        <w:r w:rsidRPr="00BB2F73">
          <w:rPr>
            <w:rStyle w:val="Hyperlink"/>
            <w:rFonts w:asciiTheme="majorHAnsi" w:hAnsiTheme="majorHAnsi" w:cstheme="majorHAnsi"/>
            <w:sz w:val="16"/>
            <w:szCs w:val="16"/>
          </w:rPr>
          <w:t>https://orf.at/stories/3164624/</w:t>
        </w:r>
      </w:hyperlink>
      <w:r w:rsidRPr="00A726C6">
        <w:rPr>
          <w:rStyle w:val="Hyperlink"/>
          <w:rFonts w:asciiTheme="majorHAnsi" w:hAnsiTheme="majorHAnsi" w:cstheme="majorHAnsi"/>
          <w:color w:val="000000" w:themeColor="text1"/>
          <w:sz w:val="16"/>
          <w:szCs w:val="16"/>
          <w:u w:val="none"/>
        </w:rPr>
        <w:t xml:space="preserve"> </w:t>
      </w:r>
      <w:r>
        <w:rPr>
          <w:rStyle w:val="Hyperlink"/>
          <w:rFonts w:asciiTheme="majorHAnsi" w:hAnsiTheme="majorHAnsi" w:cstheme="majorHAnsi"/>
          <w:color w:val="000000" w:themeColor="text1"/>
          <w:sz w:val="16"/>
          <w:szCs w:val="16"/>
          <w:u w:val="none"/>
        </w:rPr>
        <w:t xml:space="preserve">Studie: </w:t>
      </w:r>
      <w:hyperlink r:id="rId18" w:history="1">
        <w:r w:rsidRPr="00BB2F73">
          <w:rPr>
            <w:rStyle w:val="Hyperlink"/>
            <w:rFonts w:asciiTheme="majorHAnsi" w:hAnsiTheme="majorHAnsi" w:cstheme="majorHAnsi"/>
            <w:sz w:val="16"/>
            <w:szCs w:val="16"/>
          </w:rPr>
          <w:t>https://www.ages.at/service/service-presse/pressemeldungen/epidemiologische-abklaerung-am-beispiel-covid-19/</w:t>
        </w:r>
      </w:hyperlink>
    </w:p>
    <w:p w14:paraId="582D6140" w14:textId="5FF8AA1E" w:rsidR="009E547B" w:rsidRPr="00FF4A08" w:rsidRDefault="004E13A0" w:rsidP="0003106C">
      <w:pPr>
        <w:rPr>
          <w:rStyle w:val="Hyperlink"/>
          <w:rFonts w:asciiTheme="majorHAnsi" w:hAnsiTheme="majorHAnsi" w:cstheme="majorHAnsi"/>
          <w:sz w:val="16"/>
          <w:szCs w:val="16"/>
        </w:rPr>
      </w:pPr>
      <w:r w:rsidRPr="00E92E17">
        <w:rPr>
          <w:rStyle w:val="Hyperlink"/>
          <w:rFonts w:asciiTheme="majorHAnsi" w:hAnsiTheme="majorHAnsi" w:cstheme="majorHAnsi"/>
          <w:color w:val="000000" w:themeColor="text1"/>
          <w:sz w:val="16"/>
          <w:szCs w:val="16"/>
          <w:u w:val="none"/>
        </w:rPr>
        <w:t>[</w:t>
      </w:r>
      <w:r w:rsidR="00E92E17">
        <w:rPr>
          <w:rStyle w:val="Hyperlink"/>
          <w:rFonts w:asciiTheme="majorHAnsi" w:hAnsiTheme="majorHAnsi" w:cstheme="majorHAnsi"/>
          <w:color w:val="000000" w:themeColor="text1"/>
          <w:sz w:val="16"/>
          <w:szCs w:val="16"/>
          <w:u w:val="none"/>
        </w:rPr>
        <w:t>7</w:t>
      </w:r>
      <w:r w:rsidRPr="00E92E17">
        <w:rPr>
          <w:rStyle w:val="Hyperlink"/>
          <w:rFonts w:asciiTheme="majorHAnsi" w:hAnsiTheme="majorHAnsi" w:cstheme="majorHAnsi"/>
          <w:color w:val="000000" w:themeColor="text1"/>
          <w:sz w:val="16"/>
          <w:szCs w:val="16"/>
          <w:u w:val="none"/>
        </w:rPr>
        <w:t xml:space="preserve">] </w:t>
      </w:r>
      <w:hyperlink r:id="rId19" w:history="1">
        <w:r w:rsidR="0003106C" w:rsidRPr="00FF4A08">
          <w:rPr>
            <w:rStyle w:val="Hyperlink"/>
            <w:rFonts w:asciiTheme="majorHAnsi" w:hAnsiTheme="majorHAnsi" w:cstheme="majorHAnsi"/>
            <w:sz w:val="16"/>
            <w:szCs w:val="16"/>
          </w:rPr>
          <w:t>DtschArztebl 2020; 117(19): A-990 / B-837</w:t>
        </w:r>
      </w:hyperlink>
    </w:p>
    <w:p w14:paraId="504067BD" w14:textId="77777777" w:rsidR="00504CD5" w:rsidRPr="00AF0170" w:rsidRDefault="00504CD5" w:rsidP="0003106C">
      <w:pPr>
        <w:rPr>
          <w:rFonts w:asciiTheme="majorHAnsi" w:hAnsiTheme="majorHAnsi" w:cstheme="majorHAnsi"/>
          <w:sz w:val="28"/>
          <w:szCs w:val="28"/>
        </w:rPr>
      </w:pPr>
    </w:p>
    <w:p w14:paraId="51D89207" w14:textId="77777777" w:rsidR="0003106C" w:rsidRPr="00504CD5" w:rsidRDefault="0003106C" w:rsidP="000F527B">
      <w:pPr>
        <w:widowControl w:val="0"/>
        <w:suppressAutoHyphens/>
        <w:autoSpaceDN w:val="0"/>
        <w:textAlignment w:val="baseline"/>
        <w:rPr>
          <w:rFonts w:asciiTheme="majorHAnsi" w:hAnsiTheme="majorHAnsi" w:cstheme="majorHAnsi"/>
          <w:sz w:val="28"/>
          <w:szCs w:val="28"/>
        </w:rPr>
      </w:pPr>
      <w:r w:rsidRPr="00504CD5">
        <w:rPr>
          <w:rFonts w:asciiTheme="majorHAnsi" w:hAnsiTheme="majorHAnsi" w:cstheme="majorHAnsi"/>
          <w:sz w:val="28"/>
          <w:szCs w:val="28"/>
        </w:rPr>
        <w:t xml:space="preserve">2. Psychische und physische Gesundheit von Kindern und Jugendlichen in der Corona-Krise </w:t>
      </w:r>
    </w:p>
    <w:p w14:paraId="7C67049C" w14:textId="77777777" w:rsidR="0003106C" w:rsidRPr="004037E4" w:rsidRDefault="0003106C" w:rsidP="0003106C">
      <w:pPr>
        <w:rPr>
          <w:rFonts w:asciiTheme="majorHAnsi" w:hAnsiTheme="majorHAnsi" w:cstheme="majorHAnsi"/>
          <w:sz w:val="22"/>
          <w:szCs w:val="22"/>
        </w:rPr>
      </w:pPr>
    </w:p>
    <w:p w14:paraId="1728CE5C" w14:textId="19DF19E2" w:rsidR="00504CD5"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 xml:space="preserve">Studien zur physischen und psychischen Gesundheit von Kindern und Jugendlichen zeigen, dass </w:t>
      </w:r>
      <w:r w:rsidR="00504CD5" w:rsidRPr="00B771EF">
        <w:rPr>
          <w:rFonts w:asciiTheme="majorHAnsi" w:hAnsiTheme="majorHAnsi" w:cstheme="majorHAnsi"/>
          <w:sz w:val="22"/>
          <w:szCs w:val="22"/>
        </w:rPr>
        <w:t>sie</w:t>
      </w:r>
      <w:r w:rsidRPr="00B771EF">
        <w:rPr>
          <w:rFonts w:asciiTheme="majorHAnsi" w:hAnsiTheme="majorHAnsi" w:cstheme="majorHAnsi"/>
          <w:sz w:val="22"/>
          <w:szCs w:val="22"/>
        </w:rPr>
        <w:t xml:space="preserve"> erheblich durch die von den Regierungen durchgesetzten Maßnahmen wie Schulschließungen, </w:t>
      </w:r>
      <w:r w:rsidRPr="00B771EF">
        <w:rPr>
          <w:rFonts w:asciiTheme="majorHAnsi" w:hAnsiTheme="majorHAnsi" w:cstheme="majorHAnsi"/>
          <w:sz w:val="22"/>
          <w:szCs w:val="22"/>
        </w:rPr>
        <w:lastRenderedPageBreak/>
        <w:t>Lockdown und dem Tragen von Masken leiden</w:t>
      </w:r>
      <w:r w:rsidR="00563A6C" w:rsidRPr="00B771EF">
        <w:rPr>
          <w:rFonts w:asciiTheme="majorHAnsi" w:hAnsiTheme="majorHAnsi" w:cstheme="majorHAnsi"/>
          <w:sz w:val="22"/>
          <w:szCs w:val="22"/>
        </w:rPr>
        <w:t xml:space="preserve"> [</w:t>
      </w:r>
      <w:r w:rsidR="00BE0BE9" w:rsidRPr="00B771EF">
        <w:rPr>
          <w:rFonts w:asciiTheme="majorHAnsi" w:hAnsiTheme="majorHAnsi" w:cstheme="majorHAnsi"/>
          <w:sz w:val="22"/>
          <w:szCs w:val="22"/>
        </w:rPr>
        <w:t xml:space="preserve">8, </w:t>
      </w:r>
      <w:r w:rsidR="00544685" w:rsidRPr="00B771EF">
        <w:rPr>
          <w:rFonts w:asciiTheme="majorHAnsi" w:hAnsiTheme="majorHAnsi" w:cstheme="majorHAnsi"/>
          <w:sz w:val="22"/>
          <w:szCs w:val="22"/>
        </w:rPr>
        <w:t xml:space="preserve">9, </w:t>
      </w:r>
      <w:r w:rsidR="00563A6C" w:rsidRPr="00B771EF">
        <w:rPr>
          <w:rFonts w:asciiTheme="majorHAnsi" w:hAnsiTheme="majorHAnsi" w:cstheme="majorHAnsi"/>
          <w:sz w:val="22"/>
          <w:szCs w:val="22"/>
        </w:rPr>
        <w:t>10, 11, 12</w:t>
      </w:r>
      <w:r w:rsidR="005D7A5A" w:rsidRPr="00B771EF">
        <w:rPr>
          <w:rFonts w:asciiTheme="majorHAnsi" w:hAnsiTheme="majorHAnsi" w:cstheme="majorHAnsi"/>
          <w:sz w:val="22"/>
          <w:szCs w:val="22"/>
        </w:rPr>
        <w:t>, 13</w:t>
      </w:r>
      <w:r w:rsidR="00563A6C" w:rsidRPr="00B771EF">
        <w:rPr>
          <w:rFonts w:asciiTheme="majorHAnsi" w:hAnsiTheme="majorHAnsi" w:cstheme="majorHAnsi"/>
          <w:sz w:val="22"/>
          <w:szCs w:val="22"/>
        </w:rPr>
        <w:t>]</w:t>
      </w:r>
      <w:r w:rsidRPr="00B771EF">
        <w:rPr>
          <w:rFonts w:asciiTheme="majorHAnsi" w:hAnsiTheme="majorHAnsi" w:cstheme="majorHAnsi"/>
          <w:sz w:val="22"/>
          <w:szCs w:val="22"/>
        </w:rPr>
        <w:t>. Es ist nicht überzogen</w:t>
      </w:r>
      <w:r w:rsidR="00504CD5" w:rsidRPr="00B771EF">
        <w:rPr>
          <w:rFonts w:asciiTheme="majorHAnsi" w:hAnsiTheme="majorHAnsi" w:cstheme="majorHAnsi"/>
          <w:sz w:val="22"/>
          <w:szCs w:val="22"/>
        </w:rPr>
        <w:t>,</w:t>
      </w:r>
      <w:r w:rsidRPr="00B771EF">
        <w:rPr>
          <w:rFonts w:asciiTheme="majorHAnsi" w:hAnsiTheme="majorHAnsi" w:cstheme="majorHAnsi"/>
          <w:sz w:val="22"/>
          <w:szCs w:val="22"/>
        </w:rPr>
        <w:t xml:space="preserve"> hier von einer kollektiven Traumatisierung einer ganzen Generation zu sprechen. </w:t>
      </w:r>
      <w:r w:rsidR="00544685" w:rsidRPr="00B771EF">
        <w:rPr>
          <w:rFonts w:asciiTheme="majorHAnsi" w:hAnsiTheme="majorHAnsi" w:cstheme="majorHAnsi"/>
          <w:sz w:val="22"/>
          <w:szCs w:val="22"/>
        </w:rPr>
        <w:t xml:space="preserve">Eine </w:t>
      </w:r>
      <w:r w:rsidRPr="00B771EF">
        <w:rPr>
          <w:rFonts w:asciiTheme="majorHAnsi" w:hAnsiTheme="majorHAnsi" w:cstheme="majorHAnsi"/>
          <w:sz w:val="22"/>
          <w:szCs w:val="22"/>
        </w:rPr>
        <w:t>Online-Befragung zu "Homeschooling und Gesundheit 2020“</w:t>
      </w:r>
      <w:r w:rsidR="00BE0BE9" w:rsidRPr="00B771EF">
        <w:rPr>
          <w:rFonts w:asciiTheme="majorHAnsi" w:hAnsiTheme="majorHAnsi" w:cstheme="majorHAnsi"/>
          <w:sz w:val="22"/>
          <w:szCs w:val="22"/>
        </w:rPr>
        <w:t xml:space="preserve"> </w:t>
      </w:r>
      <w:r w:rsidRPr="00B771EF">
        <w:rPr>
          <w:rFonts w:asciiTheme="majorHAnsi" w:hAnsiTheme="majorHAnsi" w:cstheme="majorHAnsi"/>
          <w:sz w:val="22"/>
          <w:szCs w:val="22"/>
        </w:rPr>
        <w:t>im Auftrag der pronovaBKK, an der 150 Kinderärzte teilgenommen haben</w:t>
      </w:r>
      <w:r w:rsidR="00544685" w:rsidRPr="00B771EF">
        <w:rPr>
          <w:rFonts w:asciiTheme="majorHAnsi" w:hAnsiTheme="majorHAnsi" w:cstheme="majorHAnsi"/>
          <w:sz w:val="22"/>
          <w:szCs w:val="22"/>
        </w:rPr>
        <w:t>, ergab</w:t>
      </w:r>
      <w:r w:rsidRPr="00B771EF">
        <w:rPr>
          <w:rFonts w:asciiTheme="majorHAnsi" w:hAnsiTheme="majorHAnsi" w:cstheme="majorHAnsi"/>
          <w:sz w:val="22"/>
          <w:szCs w:val="22"/>
        </w:rPr>
        <w:t>:</w:t>
      </w:r>
      <w:r w:rsidR="00BE0BE9" w:rsidRPr="00B771EF">
        <w:rPr>
          <w:rFonts w:asciiTheme="majorHAnsi" w:hAnsiTheme="majorHAnsi" w:cstheme="majorHAnsi"/>
          <w:sz w:val="22"/>
          <w:szCs w:val="22"/>
        </w:rPr>
        <w:t xml:space="preserve"> </w:t>
      </w:r>
      <w:r w:rsidRPr="00B771EF">
        <w:rPr>
          <w:rFonts w:asciiTheme="majorHAnsi" w:hAnsiTheme="majorHAnsi" w:cstheme="majorHAnsi"/>
          <w:sz w:val="22"/>
          <w:szCs w:val="22"/>
        </w:rPr>
        <w:t xml:space="preserve">89 Prozent der </w:t>
      </w:r>
      <w:r w:rsidR="00BE0BE9" w:rsidRPr="00B771EF">
        <w:rPr>
          <w:rFonts w:asciiTheme="majorHAnsi" w:hAnsiTheme="majorHAnsi" w:cstheme="majorHAnsi"/>
          <w:sz w:val="22"/>
          <w:szCs w:val="22"/>
        </w:rPr>
        <w:t>b</w:t>
      </w:r>
      <w:r w:rsidRPr="00B771EF">
        <w:rPr>
          <w:rFonts w:asciiTheme="majorHAnsi" w:hAnsiTheme="majorHAnsi" w:cstheme="majorHAnsi"/>
          <w:sz w:val="22"/>
          <w:szCs w:val="22"/>
        </w:rPr>
        <w:t xml:space="preserve">efragten </w:t>
      </w:r>
      <w:r w:rsidR="00BE0BE9" w:rsidRPr="00B771EF">
        <w:rPr>
          <w:rFonts w:asciiTheme="majorHAnsi" w:hAnsiTheme="majorHAnsi" w:cstheme="majorHAnsi"/>
          <w:sz w:val="22"/>
          <w:szCs w:val="22"/>
        </w:rPr>
        <w:t xml:space="preserve">Ärzte </w:t>
      </w:r>
      <w:r w:rsidRPr="00B771EF">
        <w:rPr>
          <w:rFonts w:asciiTheme="majorHAnsi" w:hAnsiTheme="majorHAnsi" w:cstheme="majorHAnsi"/>
          <w:sz w:val="22"/>
          <w:szCs w:val="22"/>
        </w:rPr>
        <w:t>erkennen seit der Corona-Krise bei ihren kleinen Patienten zunehmend psychische Veränderungen wie Schlafstörungen, Depressionen und Antriebslosigkeit</w:t>
      </w:r>
      <w:r w:rsidR="0027500D" w:rsidRPr="00B771EF">
        <w:rPr>
          <w:rFonts w:asciiTheme="majorHAnsi" w:hAnsiTheme="majorHAnsi" w:cstheme="majorHAnsi"/>
          <w:sz w:val="22"/>
          <w:szCs w:val="22"/>
        </w:rPr>
        <w:t xml:space="preserve"> </w:t>
      </w:r>
      <w:r w:rsidR="00544685" w:rsidRPr="00B771EF">
        <w:rPr>
          <w:rFonts w:asciiTheme="majorHAnsi" w:hAnsiTheme="majorHAnsi" w:cstheme="majorHAnsi"/>
          <w:sz w:val="22"/>
          <w:szCs w:val="22"/>
        </w:rPr>
        <w:t>[</w:t>
      </w:r>
      <w:r w:rsidR="005C0AE9" w:rsidRPr="00B771EF">
        <w:rPr>
          <w:rFonts w:asciiTheme="majorHAnsi" w:hAnsiTheme="majorHAnsi" w:cstheme="majorHAnsi"/>
          <w:sz w:val="22"/>
          <w:szCs w:val="22"/>
        </w:rPr>
        <w:t>8</w:t>
      </w:r>
      <w:r w:rsidR="00544685" w:rsidRPr="00B771EF">
        <w:rPr>
          <w:rFonts w:asciiTheme="majorHAnsi" w:hAnsiTheme="majorHAnsi" w:cstheme="majorHAnsi"/>
          <w:sz w:val="22"/>
          <w:szCs w:val="22"/>
        </w:rPr>
        <w:t>]</w:t>
      </w:r>
      <w:r w:rsidRPr="00B771EF">
        <w:rPr>
          <w:rFonts w:asciiTheme="majorHAnsi" w:hAnsiTheme="majorHAnsi" w:cstheme="majorHAnsi"/>
          <w:sz w:val="22"/>
          <w:szCs w:val="22"/>
        </w:rPr>
        <w:t xml:space="preserve">. </w:t>
      </w:r>
    </w:p>
    <w:p w14:paraId="1381524D" w14:textId="77777777" w:rsidR="00504CD5" w:rsidRPr="00B771EF" w:rsidRDefault="00504CD5" w:rsidP="0003106C">
      <w:pPr>
        <w:rPr>
          <w:rFonts w:asciiTheme="majorHAnsi" w:hAnsiTheme="majorHAnsi" w:cstheme="majorHAnsi"/>
          <w:sz w:val="22"/>
          <w:szCs w:val="22"/>
        </w:rPr>
      </w:pPr>
    </w:p>
    <w:p w14:paraId="633F1442" w14:textId="77777777" w:rsidR="0003106C" w:rsidRPr="00B771EF" w:rsidRDefault="00BD451E" w:rsidP="0003106C">
      <w:pPr>
        <w:rPr>
          <w:rFonts w:asciiTheme="majorHAnsi" w:hAnsiTheme="majorHAnsi" w:cstheme="majorHAnsi"/>
          <w:sz w:val="22"/>
          <w:szCs w:val="22"/>
        </w:rPr>
      </w:pPr>
      <w:r w:rsidRPr="00B771EF">
        <w:rPr>
          <w:rFonts w:asciiTheme="majorHAnsi" w:hAnsiTheme="majorHAnsi" w:cstheme="majorHAnsi"/>
          <w:sz w:val="22"/>
          <w:szCs w:val="22"/>
        </w:rPr>
        <w:t>N</w:t>
      </w:r>
      <w:r w:rsidR="0003106C" w:rsidRPr="00B771EF">
        <w:rPr>
          <w:rFonts w:asciiTheme="majorHAnsi" w:hAnsiTheme="majorHAnsi" w:cstheme="majorHAnsi"/>
          <w:sz w:val="22"/>
          <w:szCs w:val="22"/>
        </w:rPr>
        <w:t>eben weiteren unten aufgeführten Studien</w:t>
      </w:r>
      <w:r w:rsidRPr="00B771EF">
        <w:rPr>
          <w:rFonts w:asciiTheme="majorHAnsi" w:hAnsiTheme="majorHAnsi" w:cstheme="majorHAnsi"/>
          <w:sz w:val="22"/>
          <w:szCs w:val="22"/>
        </w:rPr>
        <w:t xml:space="preserve"> möchten wir im Besonderen </w:t>
      </w:r>
      <w:r w:rsidR="0003106C" w:rsidRPr="00B771EF">
        <w:rPr>
          <w:rFonts w:asciiTheme="majorHAnsi" w:hAnsiTheme="majorHAnsi" w:cstheme="majorHAnsi"/>
          <w:sz w:val="22"/>
          <w:szCs w:val="22"/>
        </w:rPr>
        <w:t xml:space="preserve">auf die </w:t>
      </w:r>
      <w:r w:rsidR="00504CD5" w:rsidRPr="00B771EF">
        <w:rPr>
          <w:rFonts w:asciiTheme="majorHAnsi" w:hAnsiTheme="majorHAnsi" w:cstheme="majorHAnsi"/>
          <w:sz w:val="22"/>
          <w:szCs w:val="22"/>
        </w:rPr>
        <w:t>„</w:t>
      </w:r>
      <w:r w:rsidR="0003106C" w:rsidRPr="00B771EF">
        <w:rPr>
          <w:rFonts w:asciiTheme="majorHAnsi" w:hAnsiTheme="majorHAnsi" w:cstheme="majorHAnsi"/>
          <w:sz w:val="22"/>
          <w:szCs w:val="22"/>
        </w:rPr>
        <w:t>Stellungnahme zur Situation von Kindern und Jugendlichen in der Corona-Pandemie 2020 von Wissenschaftlern, Ärzten und Pädagogen</w:t>
      </w:r>
      <w:r w:rsidR="00504CD5" w:rsidRPr="00B771EF">
        <w:rPr>
          <w:rFonts w:asciiTheme="majorHAnsi" w:hAnsiTheme="majorHAnsi" w:cstheme="majorHAnsi"/>
          <w:sz w:val="22"/>
          <w:szCs w:val="22"/>
        </w:rPr>
        <w:t>“ hinweisen,</w:t>
      </w:r>
      <w:r w:rsidR="0003106C" w:rsidRPr="00B771EF">
        <w:rPr>
          <w:rFonts w:asciiTheme="majorHAnsi" w:hAnsiTheme="majorHAnsi" w:cstheme="majorHAnsi"/>
          <w:sz w:val="22"/>
          <w:szCs w:val="22"/>
        </w:rPr>
        <w:t xml:space="preserve"> die sich sorgenvoll mit den </w:t>
      </w:r>
      <w:r w:rsidRPr="00B771EF">
        <w:rPr>
          <w:rFonts w:asciiTheme="majorHAnsi" w:hAnsiTheme="majorHAnsi" w:cstheme="majorHAnsi"/>
          <w:sz w:val="22"/>
          <w:szCs w:val="22"/>
        </w:rPr>
        <w:t xml:space="preserve">– </w:t>
      </w:r>
      <w:r w:rsidR="0003106C" w:rsidRPr="00B771EF">
        <w:rPr>
          <w:rFonts w:asciiTheme="majorHAnsi" w:hAnsiTheme="majorHAnsi" w:cstheme="majorHAnsi"/>
          <w:sz w:val="22"/>
          <w:szCs w:val="22"/>
        </w:rPr>
        <w:t xml:space="preserve">auch aus unserer Sicht </w:t>
      </w:r>
      <w:r w:rsidRPr="00B771EF">
        <w:rPr>
          <w:rFonts w:asciiTheme="majorHAnsi" w:hAnsiTheme="majorHAnsi" w:cstheme="majorHAnsi"/>
          <w:sz w:val="22"/>
          <w:szCs w:val="22"/>
        </w:rPr>
        <w:t xml:space="preserve">– </w:t>
      </w:r>
      <w:r w:rsidR="00544685" w:rsidRPr="00B771EF">
        <w:rPr>
          <w:rFonts w:asciiTheme="majorHAnsi" w:hAnsiTheme="majorHAnsi" w:cstheme="majorHAnsi"/>
          <w:sz w:val="22"/>
          <w:szCs w:val="22"/>
        </w:rPr>
        <w:t>überzogenen</w:t>
      </w:r>
      <w:r w:rsidR="0003106C" w:rsidRPr="00B771EF">
        <w:rPr>
          <w:rFonts w:asciiTheme="majorHAnsi" w:hAnsiTheme="majorHAnsi" w:cstheme="majorHAnsi"/>
          <w:sz w:val="22"/>
          <w:szCs w:val="22"/>
        </w:rPr>
        <w:t xml:space="preserve"> Maßnahmen auseinandersetzen</w:t>
      </w:r>
      <w:r w:rsidR="00544685" w:rsidRPr="00B771EF">
        <w:rPr>
          <w:rFonts w:asciiTheme="majorHAnsi" w:hAnsiTheme="majorHAnsi" w:cstheme="majorHAnsi"/>
          <w:sz w:val="22"/>
          <w:szCs w:val="22"/>
        </w:rPr>
        <w:t xml:space="preserve"> [1</w:t>
      </w:r>
      <w:r w:rsidR="00BE0BE9" w:rsidRPr="00B771EF">
        <w:rPr>
          <w:rFonts w:asciiTheme="majorHAnsi" w:hAnsiTheme="majorHAnsi" w:cstheme="majorHAnsi"/>
          <w:sz w:val="22"/>
          <w:szCs w:val="22"/>
        </w:rPr>
        <w:t>2</w:t>
      </w:r>
      <w:r w:rsidR="00544685" w:rsidRPr="00B771EF">
        <w:rPr>
          <w:rFonts w:asciiTheme="majorHAnsi" w:hAnsiTheme="majorHAnsi" w:cstheme="majorHAnsi"/>
          <w:sz w:val="22"/>
          <w:szCs w:val="22"/>
        </w:rPr>
        <w:t>]</w:t>
      </w:r>
      <w:r w:rsidRPr="00B771EF">
        <w:rPr>
          <w:rFonts w:asciiTheme="majorHAnsi" w:hAnsiTheme="majorHAnsi" w:cstheme="majorHAnsi"/>
          <w:sz w:val="22"/>
          <w:szCs w:val="22"/>
        </w:rPr>
        <w:t xml:space="preserve">. </w:t>
      </w:r>
    </w:p>
    <w:p w14:paraId="05F92257" w14:textId="77777777" w:rsidR="0003106C" w:rsidRPr="00B771EF" w:rsidRDefault="0003106C" w:rsidP="0003106C">
      <w:pPr>
        <w:rPr>
          <w:rFonts w:asciiTheme="majorHAnsi" w:hAnsiTheme="majorHAnsi" w:cstheme="majorHAnsi"/>
          <w:color w:val="000000" w:themeColor="text1"/>
        </w:rPr>
      </w:pPr>
    </w:p>
    <w:p w14:paraId="41A70878" w14:textId="29CA84E2" w:rsidR="009B587D" w:rsidRPr="00B771EF" w:rsidRDefault="00805496" w:rsidP="009B587D">
      <w:pPr>
        <w:rPr>
          <w:rFonts w:asciiTheme="majorHAnsi" w:hAnsiTheme="majorHAnsi" w:cstheme="majorHAnsi"/>
          <w:sz w:val="22"/>
          <w:szCs w:val="22"/>
        </w:rPr>
      </w:pPr>
      <w:r w:rsidRPr="00B771EF">
        <w:rPr>
          <w:rFonts w:asciiTheme="majorHAnsi" w:hAnsiTheme="majorHAnsi" w:cstheme="majorHAnsi"/>
          <w:sz w:val="22"/>
          <w:szCs w:val="22"/>
        </w:rPr>
        <w:t xml:space="preserve">Anlässlich der öffentlichen Sitzung der Kinderkommission im Deutschen Bundestag am 9. September 2020 gab es scharfe Rügen seitens der geladenen Experten in Bezug auf die Beschneidung von Kinderrechten während Corona. Diese Sitzung </w:t>
      </w:r>
      <w:r w:rsidR="00880C38" w:rsidRPr="00B771EF">
        <w:rPr>
          <w:rFonts w:asciiTheme="majorHAnsi" w:hAnsiTheme="majorHAnsi" w:cstheme="majorHAnsi"/>
          <w:sz w:val="22"/>
          <w:szCs w:val="22"/>
        </w:rPr>
        <w:t>ist für jeden</w:t>
      </w:r>
      <w:r w:rsidRPr="00B771EF">
        <w:rPr>
          <w:rFonts w:asciiTheme="majorHAnsi" w:hAnsiTheme="majorHAnsi" w:cstheme="majorHAnsi"/>
          <w:sz w:val="22"/>
          <w:szCs w:val="22"/>
        </w:rPr>
        <w:t xml:space="preserve"> Pädagoge</w:t>
      </w:r>
      <w:r w:rsidR="00880C38" w:rsidRPr="00B771EF">
        <w:rPr>
          <w:rFonts w:asciiTheme="majorHAnsi" w:hAnsiTheme="majorHAnsi" w:cstheme="majorHAnsi"/>
          <w:sz w:val="22"/>
          <w:szCs w:val="22"/>
        </w:rPr>
        <w:t>n</w:t>
      </w:r>
      <w:r w:rsidR="00802FE6" w:rsidRPr="00B771EF">
        <w:rPr>
          <w:rFonts w:asciiTheme="majorHAnsi" w:hAnsiTheme="majorHAnsi" w:cstheme="majorHAnsi"/>
          <w:sz w:val="22"/>
          <w:szCs w:val="22"/>
        </w:rPr>
        <w:t xml:space="preserve"> und </w:t>
      </w:r>
      <w:r w:rsidRPr="00B771EF">
        <w:rPr>
          <w:rFonts w:asciiTheme="majorHAnsi" w:hAnsiTheme="majorHAnsi" w:cstheme="majorHAnsi"/>
          <w:sz w:val="22"/>
          <w:szCs w:val="22"/>
        </w:rPr>
        <w:t xml:space="preserve">alle, die mit Kindern zu tun haben oder </w:t>
      </w:r>
      <w:r w:rsidR="00880C38" w:rsidRPr="00B771EF">
        <w:rPr>
          <w:rFonts w:asciiTheme="majorHAnsi" w:hAnsiTheme="majorHAnsi" w:cstheme="majorHAnsi"/>
          <w:sz w:val="22"/>
          <w:szCs w:val="22"/>
        </w:rPr>
        <w:t xml:space="preserve">für diese </w:t>
      </w:r>
      <w:r w:rsidRPr="00B771EF">
        <w:rPr>
          <w:rFonts w:asciiTheme="majorHAnsi" w:hAnsiTheme="majorHAnsi" w:cstheme="majorHAnsi"/>
          <w:sz w:val="22"/>
          <w:szCs w:val="22"/>
        </w:rPr>
        <w:t>verantwortlich sind,</w:t>
      </w:r>
      <w:r w:rsidR="00880C38" w:rsidRPr="00B771EF">
        <w:rPr>
          <w:rFonts w:asciiTheme="majorHAnsi" w:hAnsiTheme="majorHAnsi" w:cstheme="majorHAnsi"/>
          <w:sz w:val="22"/>
          <w:szCs w:val="22"/>
        </w:rPr>
        <w:t xml:space="preserve"> Pflichtprogamm</w:t>
      </w:r>
      <w:r w:rsidRPr="00B771EF">
        <w:rPr>
          <w:rFonts w:asciiTheme="majorHAnsi" w:hAnsiTheme="majorHAnsi" w:cstheme="majorHAnsi"/>
          <w:sz w:val="22"/>
          <w:szCs w:val="22"/>
        </w:rPr>
        <w:t xml:space="preserve"> und die angemeldete Kritik </w:t>
      </w:r>
      <w:r w:rsidR="00880C38" w:rsidRPr="00B771EF">
        <w:rPr>
          <w:rFonts w:asciiTheme="majorHAnsi" w:hAnsiTheme="majorHAnsi" w:cstheme="majorHAnsi"/>
          <w:sz w:val="22"/>
          <w:szCs w:val="22"/>
        </w:rPr>
        <w:t xml:space="preserve">sollte sich jeder </w:t>
      </w:r>
      <w:r w:rsidRPr="00B771EF">
        <w:rPr>
          <w:rFonts w:asciiTheme="majorHAnsi" w:hAnsiTheme="majorHAnsi" w:cstheme="majorHAnsi"/>
          <w:sz w:val="22"/>
          <w:szCs w:val="22"/>
        </w:rPr>
        <w:t>zu Herzen nehmen</w:t>
      </w:r>
      <w:r w:rsidR="00B75795">
        <w:rPr>
          <w:rFonts w:asciiTheme="majorHAnsi" w:hAnsiTheme="majorHAnsi" w:cstheme="majorHAnsi"/>
          <w:sz w:val="22"/>
          <w:szCs w:val="22"/>
        </w:rPr>
        <w:t>.</w:t>
      </w:r>
      <w:r w:rsidR="00880C38" w:rsidRPr="00B771EF">
        <w:rPr>
          <w:rFonts w:asciiTheme="majorHAnsi" w:hAnsiTheme="majorHAnsi" w:cstheme="majorHAnsi"/>
          <w:sz w:val="22"/>
          <w:szCs w:val="22"/>
        </w:rPr>
        <w:t xml:space="preserve"> </w:t>
      </w:r>
      <w:r w:rsidR="009B587D" w:rsidRPr="00B771EF">
        <w:rPr>
          <w:rFonts w:asciiTheme="majorHAnsi" w:hAnsiTheme="majorHAnsi" w:cstheme="majorHAnsi"/>
          <w:sz w:val="22"/>
          <w:szCs w:val="22"/>
        </w:rPr>
        <w:t>Basis für die Bewertung ist Artikel 3 Absatz 1 (Kindeswohl) der UN-</w:t>
      </w:r>
      <w:hyperlink r:id="rId20" w:tooltip="Kinderrechtskonvention" w:history="1">
        <w:r w:rsidR="009B587D" w:rsidRPr="00B771EF">
          <w:rPr>
            <w:rFonts w:asciiTheme="majorHAnsi" w:hAnsiTheme="majorHAnsi" w:cstheme="majorHAnsi"/>
            <w:sz w:val="22"/>
            <w:szCs w:val="22"/>
          </w:rPr>
          <w:t>Kinderrechtskonvention</w:t>
        </w:r>
      </w:hyperlink>
      <w:r w:rsidR="009B587D" w:rsidRPr="00B771EF">
        <w:rPr>
          <w:rFonts w:asciiTheme="majorHAnsi" w:hAnsiTheme="majorHAnsi" w:cstheme="majorHAnsi"/>
          <w:sz w:val="22"/>
          <w:szCs w:val="22"/>
        </w:rPr>
        <w:t>, die seit 2010 vorbehaltlos in der Bundesrepublik Deutschland gültig ist: „Bei allen Maßnahmen, die Kinder betreffen, gleichviel ob sie von öffentlichen oder privaten Einrichtungen der sozialen Fürsorge, Gerichten, Verwaltungsbehörden oder Gesetzgebungsorganen getroffen werden, ist das Wohl des Kindes ein Gesichtspunkt, der vorrangig zu berücksichtigen.</w:t>
      </w:r>
      <w:r w:rsidR="00B75795">
        <w:rPr>
          <w:rFonts w:asciiTheme="majorHAnsi" w:hAnsiTheme="majorHAnsi" w:cstheme="majorHAnsi"/>
          <w:sz w:val="22"/>
          <w:szCs w:val="22"/>
        </w:rPr>
        <w:t>“</w:t>
      </w:r>
    </w:p>
    <w:p w14:paraId="3FFCCB85" w14:textId="77777777" w:rsidR="009B587D" w:rsidRPr="00B771EF" w:rsidRDefault="009B587D" w:rsidP="00805496">
      <w:pPr>
        <w:rPr>
          <w:rFonts w:asciiTheme="majorHAnsi" w:hAnsiTheme="majorHAnsi" w:cstheme="majorHAnsi"/>
          <w:sz w:val="22"/>
          <w:szCs w:val="22"/>
        </w:rPr>
      </w:pPr>
    </w:p>
    <w:p w14:paraId="601884AE" w14:textId="5F68D82E" w:rsidR="000F527B" w:rsidRPr="00B771EF" w:rsidRDefault="005C0AE9" w:rsidP="00C72DE6">
      <w:pPr>
        <w:rPr>
          <w:rFonts w:asciiTheme="majorHAnsi" w:hAnsiTheme="majorHAnsi" w:cstheme="majorHAnsi"/>
          <w:sz w:val="22"/>
          <w:szCs w:val="22"/>
        </w:rPr>
      </w:pPr>
      <w:r w:rsidRPr="00B771EF">
        <w:rPr>
          <w:rFonts w:asciiTheme="majorHAnsi" w:hAnsiTheme="majorHAnsi" w:cstheme="majorHAnsi"/>
          <w:sz w:val="22"/>
          <w:szCs w:val="22"/>
        </w:rPr>
        <w:t>Im</w:t>
      </w:r>
      <w:r w:rsidR="009B587D" w:rsidRPr="00B771EF">
        <w:rPr>
          <w:rFonts w:asciiTheme="majorHAnsi" w:hAnsiTheme="majorHAnsi" w:cstheme="majorHAnsi"/>
          <w:sz w:val="22"/>
          <w:szCs w:val="22"/>
        </w:rPr>
        <w:t xml:space="preserve"> Folgenden</w:t>
      </w:r>
      <w:r w:rsidR="00C72DE6" w:rsidRPr="00B771EF">
        <w:rPr>
          <w:rFonts w:asciiTheme="majorHAnsi" w:hAnsiTheme="majorHAnsi" w:cstheme="majorHAnsi"/>
          <w:sz w:val="22"/>
          <w:szCs w:val="22"/>
        </w:rPr>
        <w:t xml:space="preserve"> </w:t>
      </w:r>
      <w:r w:rsidRPr="00B771EF">
        <w:rPr>
          <w:rFonts w:asciiTheme="majorHAnsi" w:hAnsiTheme="majorHAnsi" w:cstheme="majorHAnsi"/>
          <w:sz w:val="22"/>
          <w:szCs w:val="22"/>
        </w:rPr>
        <w:t xml:space="preserve">zitieren wir </w:t>
      </w:r>
      <w:r w:rsidR="00723F75">
        <w:rPr>
          <w:rFonts w:asciiTheme="majorHAnsi" w:hAnsiTheme="majorHAnsi" w:cstheme="majorHAnsi"/>
          <w:sz w:val="22"/>
          <w:szCs w:val="22"/>
        </w:rPr>
        <w:t xml:space="preserve">einige </w:t>
      </w:r>
      <w:r w:rsidR="00B75795" w:rsidRPr="00B75795">
        <w:rPr>
          <w:rFonts w:asciiTheme="majorHAnsi" w:hAnsiTheme="majorHAnsi" w:cstheme="majorHAnsi"/>
          <w:sz w:val="22"/>
          <w:szCs w:val="22"/>
        </w:rPr>
        <w:t xml:space="preserve">Ausführungen </w:t>
      </w:r>
      <w:r w:rsidR="00C72DE6" w:rsidRPr="00B771EF">
        <w:rPr>
          <w:rFonts w:asciiTheme="majorHAnsi" w:hAnsiTheme="majorHAnsi" w:cstheme="majorHAnsi"/>
          <w:sz w:val="22"/>
          <w:szCs w:val="22"/>
        </w:rPr>
        <w:t>[</w:t>
      </w:r>
      <w:r w:rsidR="00BE0BE9" w:rsidRPr="00B771EF">
        <w:rPr>
          <w:rFonts w:asciiTheme="majorHAnsi" w:hAnsiTheme="majorHAnsi" w:cstheme="majorHAnsi"/>
          <w:sz w:val="22"/>
          <w:szCs w:val="22"/>
        </w:rPr>
        <w:t>13</w:t>
      </w:r>
      <w:r w:rsidR="00C72DE6" w:rsidRPr="00B771EF">
        <w:rPr>
          <w:rFonts w:asciiTheme="majorHAnsi" w:hAnsiTheme="majorHAnsi" w:cstheme="majorHAnsi"/>
          <w:sz w:val="22"/>
          <w:szCs w:val="22"/>
        </w:rPr>
        <w:t>]</w:t>
      </w:r>
      <w:r w:rsidR="009B587D" w:rsidRPr="00B771EF">
        <w:rPr>
          <w:rFonts w:asciiTheme="majorHAnsi" w:hAnsiTheme="majorHAnsi" w:cstheme="majorHAnsi"/>
          <w:sz w:val="22"/>
          <w:szCs w:val="22"/>
        </w:rPr>
        <w:t>:</w:t>
      </w:r>
      <w:r w:rsidR="000F527B" w:rsidRPr="00B771EF">
        <w:rPr>
          <w:rFonts w:asciiTheme="majorHAnsi" w:hAnsiTheme="majorHAnsi" w:cstheme="majorHAnsi"/>
          <w:sz w:val="22"/>
          <w:szCs w:val="22"/>
        </w:rPr>
        <w:t xml:space="preserve"> </w:t>
      </w:r>
    </w:p>
    <w:p w14:paraId="27A6FF79" w14:textId="77777777" w:rsidR="000F527B" w:rsidRPr="00B771EF" w:rsidRDefault="000F527B" w:rsidP="00C72DE6">
      <w:pPr>
        <w:rPr>
          <w:rFonts w:asciiTheme="majorHAnsi" w:hAnsiTheme="majorHAnsi" w:cstheme="majorHAnsi"/>
          <w:sz w:val="22"/>
          <w:szCs w:val="22"/>
        </w:rPr>
      </w:pPr>
    </w:p>
    <w:p w14:paraId="4CA38CE3" w14:textId="77777777" w:rsidR="00C72DE6" w:rsidRPr="00B771EF" w:rsidRDefault="00C72DE6" w:rsidP="00C72DE6">
      <w:pPr>
        <w:rPr>
          <w:rFonts w:asciiTheme="majorHAnsi" w:hAnsiTheme="majorHAnsi" w:cstheme="majorHAnsi"/>
          <w:sz w:val="22"/>
          <w:szCs w:val="22"/>
        </w:rPr>
      </w:pPr>
      <w:r w:rsidRPr="00B771EF">
        <w:rPr>
          <w:rFonts w:asciiTheme="majorHAnsi" w:hAnsiTheme="majorHAnsi" w:cstheme="majorHAnsi"/>
          <w:sz w:val="22"/>
          <w:szCs w:val="22"/>
        </w:rPr>
        <w:t>Der Kindheitswissenschaftler Prof. Dr. Michael Klundt vom Fachbereich Angewandte Humanwissenschaften an der Hochschule Magdeburg-Stendal stellte seine Untersuchungsergebnisse zum Umgang mit Kindern und Jugendlichen während der Pandemie in Deutschland vor. Kinderrechte seien dabei weitgehend ignoriert worden. Bund und Länder seien ihrer Verpflichtung zu</w:t>
      </w:r>
      <w:r w:rsidR="007B3287" w:rsidRPr="00B771EF">
        <w:rPr>
          <w:rFonts w:asciiTheme="majorHAnsi" w:hAnsiTheme="majorHAnsi" w:cstheme="majorHAnsi"/>
          <w:sz w:val="22"/>
          <w:szCs w:val="22"/>
        </w:rPr>
        <w:t>m</w:t>
      </w:r>
      <w:r w:rsidRPr="00B771EF">
        <w:rPr>
          <w:rFonts w:asciiTheme="majorHAnsi" w:hAnsiTheme="majorHAnsi" w:cstheme="majorHAnsi"/>
          <w:sz w:val="22"/>
          <w:szCs w:val="22"/>
        </w:rPr>
        <w:t xml:space="preserve"> Schutz und Fürsorge für 13 Millionen Kinder nicht nachgekommen, sondern hätten Kinder „wie Objekte behandelt“. Das sei an sich bereits eine „schwere Form der Kindeswohlgefährdung“. </w:t>
      </w:r>
    </w:p>
    <w:p w14:paraId="3960C8B1" w14:textId="77777777" w:rsidR="00C72DE6" w:rsidRPr="00B771EF" w:rsidRDefault="00C72DE6" w:rsidP="00C72DE6">
      <w:pPr>
        <w:rPr>
          <w:rFonts w:asciiTheme="majorHAnsi" w:hAnsiTheme="majorHAnsi" w:cstheme="majorHAnsi"/>
          <w:sz w:val="22"/>
          <w:szCs w:val="22"/>
        </w:rPr>
      </w:pPr>
    </w:p>
    <w:p w14:paraId="50FFFB2D" w14:textId="77777777" w:rsidR="00C72DE6" w:rsidRPr="00B771EF" w:rsidRDefault="00C72DE6" w:rsidP="00C72DE6">
      <w:pPr>
        <w:rPr>
          <w:rFonts w:asciiTheme="majorHAnsi" w:hAnsiTheme="majorHAnsi" w:cstheme="majorHAnsi"/>
          <w:sz w:val="22"/>
          <w:szCs w:val="22"/>
          <w:highlight w:val="yellow"/>
        </w:rPr>
      </w:pPr>
      <w:r w:rsidRPr="00B771EF">
        <w:rPr>
          <w:rFonts w:asciiTheme="majorHAnsi" w:hAnsiTheme="majorHAnsi" w:cstheme="majorHAnsi"/>
          <w:sz w:val="22"/>
          <w:szCs w:val="22"/>
        </w:rPr>
        <w:t>Der Schutz des Kindeswohls sei am Anfang sogar zu einem „Schutz vor Kindern“ gemacht worden, als diese als die einzigen „Super</w:t>
      </w:r>
      <w:r w:rsidR="009B587D" w:rsidRPr="00B771EF">
        <w:rPr>
          <w:rFonts w:asciiTheme="majorHAnsi" w:hAnsiTheme="majorHAnsi" w:cstheme="majorHAnsi"/>
          <w:sz w:val="22"/>
          <w:szCs w:val="22"/>
        </w:rPr>
        <w:t>s</w:t>
      </w:r>
      <w:r w:rsidRPr="00B771EF">
        <w:rPr>
          <w:rFonts w:asciiTheme="majorHAnsi" w:hAnsiTheme="majorHAnsi" w:cstheme="majorHAnsi"/>
          <w:sz w:val="22"/>
          <w:szCs w:val="22"/>
        </w:rPr>
        <w:t>preader“ des Virus hingestellt worden seien, beklagte Klundt. Schwere Völkerrechtsverletzungen gebe es in zahlreichen Vertragsstaaten der Kinderrechtskonvention.</w:t>
      </w:r>
    </w:p>
    <w:p w14:paraId="1CA3513A" w14:textId="77777777" w:rsidR="00802FE6" w:rsidRPr="00B771EF" w:rsidRDefault="00802FE6" w:rsidP="00805496">
      <w:pPr>
        <w:rPr>
          <w:rFonts w:asciiTheme="majorHAnsi" w:hAnsiTheme="majorHAnsi" w:cstheme="majorHAnsi"/>
          <w:sz w:val="22"/>
          <w:szCs w:val="22"/>
          <w:highlight w:val="yellow"/>
        </w:rPr>
      </w:pPr>
    </w:p>
    <w:p w14:paraId="406FE541" w14:textId="77777777" w:rsidR="00C72DE6" w:rsidRPr="00B771EF" w:rsidRDefault="00CF2B1D" w:rsidP="00805496">
      <w:pPr>
        <w:rPr>
          <w:rFonts w:asciiTheme="majorHAnsi" w:hAnsiTheme="majorHAnsi" w:cstheme="majorHAnsi"/>
          <w:sz w:val="22"/>
          <w:szCs w:val="22"/>
        </w:rPr>
      </w:pPr>
      <w:r w:rsidRPr="00B771EF">
        <w:rPr>
          <w:rFonts w:asciiTheme="majorHAnsi" w:hAnsiTheme="majorHAnsi" w:cstheme="majorHAnsi"/>
          <w:sz w:val="22"/>
          <w:szCs w:val="22"/>
        </w:rPr>
        <w:t>„</w:t>
      </w:r>
      <w:r w:rsidR="009B587D" w:rsidRPr="00B771EF">
        <w:rPr>
          <w:rFonts w:asciiTheme="majorHAnsi" w:hAnsiTheme="majorHAnsi" w:cstheme="majorHAnsi"/>
          <w:sz w:val="22"/>
          <w:szCs w:val="22"/>
        </w:rPr>
        <w:t>O</w:t>
      </w:r>
      <w:r w:rsidRPr="00B771EF">
        <w:rPr>
          <w:rFonts w:asciiTheme="majorHAnsi" w:hAnsiTheme="majorHAnsi" w:cstheme="majorHAnsi"/>
          <w:sz w:val="22"/>
          <w:szCs w:val="22"/>
        </w:rPr>
        <w:t>bgleich Bund, Länder und Kommunen auch in Zeiten der Corona</w:t>
      </w:r>
      <w:r w:rsidR="009B587D" w:rsidRPr="00B771EF">
        <w:rPr>
          <w:rFonts w:asciiTheme="majorHAnsi" w:hAnsiTheme="majorHAnsi" w:cstheme="majorHAnsi"/>
          <w:sz w:val="22"/>
          <w:szCs w:val="22"/>
        </w:rPr>
        <w:t>-P</w:t>
      </w:r>
      <w:r w:rsidRPr="00B771EF">
        <w:rPr>
          <w:rFonts w:asciiTheme="majorHAnsi" w:hAnsiTheme="majorHAnsi" w:cstheme="majorHAnsi"/>
          <w:sz w:val="22"/>
          <w:szCs w:val="22"/>
        </w:rPr>
        <w:t>andemie zur vollumfänglichen Umsetzung der UN Kinderrechtskonvention verpflichtet waren und sind, konnte mit dieser Untersuchung nachgewiesen werden, das dies in der Praxis weitgehend versäumt wurde. So sind nachweislich elementare Schutz-, Fürsorge- und Beteiligungsrechte von ca. 13 Millionen Kindern und Jugendlichen verletzt worden. Praktisch alle Entscheidungen und Maßnahmen der Politik seit März</w:t>
      </w:r>
      <w:r w:rsidR="009B587D" w:rsidRPr="00B771EF">
        <w:rPr>
          <w:rFonts w:asciiTheme="majorHAnsi" w:hAnsiTheme="majorHAnsi" w:cstheme="majorHAnsi"/>
          <w:sz w:val="22"/>
          <w:szCs w:val="22"/>
        </w:rPr>
        <w:t>/</w:t>
      </w:r>
      <w:r w:rsidRPr="00B771EF">
        <w:rPr>
          <w:rFonts w:asciiTheme="majorHAnsi" w:hAnsiTheme="majorHAnsi" w:cstheme="majorHAnsi"/>
          <w:sz w:val="22"/>
          <w:szCs w:val="22"/>
        </w:rPr>
        <w:t>April wurden somit völkerrechtsverstoßend und bundesgesetzwidrig ohne vorrangige Berücksichtigung des Kindeswohls vorgenommen!</w:t>
      </w:r>
      <w:r w:rsidR="009B587D" w:rsidRPr="00B771EF">
        <w:rPr>
          <w:rFonts w:asciiTheme="majorHAnsi" w:hAnsiTheme="majorHAnsi" w:cstheme="majorHAnsi"/>
          <w:sz w:val="22"/>
          <w:szCs w:val="22"/>
        </w:rPr>
        <w:t>“</w:t>
      </w:r>
    </w:p>
    <w:p w14:paraId="1FBAB785" w14:textId="77777777" w:rsidR="00C72DE6" w:rsidRPr="004037E4" w:rsidRDefault="00C72DE6" w:rsidP="00805496">
      <w:pPr>
        <w:rPr>
          <w:rFonts w:asciiTheme="majorHAnsi" w:hAnsiTheme="majorHAnsi" w:cstheme="majorHAnsi"/>
          <w:sz w:val="22"/>
          <w:szCs w:val="22"/>
        </w:rPr>
      </w:pPr>
    </w:p>
    <w:p w14:paraId="591F390A" w14:textId="22AD7B51" w:rsidR="00F71075" w:rsidRPr="00B771EF" w:rsidRDefault="00CF2B1D" w:rsidP="0003106C">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Deutschland im Jahr 2020 – Verstoß gegen das Völkerrecht</w:t>
      </w:r>
      <w:r w:rsidR="00FF5D06" w:rsidRPr="00B771EF">
        <w:rPr>
          <w:rFonts w:asciiTheme="majorHAnsi" w:hAnsiTheme="majorHAnsi" w:cstheme="majorHAnsi"/>
          <w:b/>
          <w:bCs/>
          <w:color w:val="000000" w:themeColor="text1"/>
          <w:sz w:val="22"/>
          <w:szCs w:val="22"/>
        </w:rPr>
        <w:t xml:space="preserve"> und schwere Form der Kindeswohlgefährdung</w:t>
      </w:r>
      <w:r w:rsidR="00B771EF">
        <w:rPr>
          <w:rFonts w:asciiTheme="majorHAnsi" w:hAnsiTheme="majorHAnsi" w:cstheme="majorHAnsi"/>
          <w:b/>
          <w:bCs/>
          <w:color w:val="000000" w:themeColor="text1"/>
          <w:sz w:val="22"/>
          <w:szCs w:val="22"/>
        </w:rPr>
        <w:t xml:space="preserve">. </w:t>
      </w:r>
      <w:r w:rsidR="000F527B" w:rsidRPr="00B771EF">
        <w:rPr>
          <w:rFonts w:asciiTheme="majorHAnsi" w:hAnsiTheme="majorHAnsi" w:cstheme="majorHAnsi"/>
          <w:b/>
          <w:bCs/>
          <w:color w:val="000000" w:themeColor="text1"/>
          <w:sz w:val="22"/>
          <w:szCs w:val="22"/>
        </w:rPr>
        <w:t>Wie können wir als Gesellschaft</w:t>
      </w:r>
      <w:r w:rsidR="009B587D" w:rsidRPr="00B771EF">
        <w:rPr>
          <w:rFonts w:asciiTheme="majorHAnsi" w:hAnsiTheme="majorHAnsi" w:cstheme="majorHAnsi"/>
          <w:b/>
          <w:bCs/>
          <w:color w:val="000000" w:themeColor="text1"/>
          <w:sz w:val="22"/>
          <w:szCs w:val="22"/>
        </w:rPr>
        <w:t xml:space="preserve"> solche Maßnahmen mittragen? </w:t>
      </w:r>
    </w:p>
    <w:p w14:paraId="1DDC18AA" w14:textId="77777777" w:rsidR="000F527B" w:rsidRPr="00F71075" w:rsidRDefault="000F527B" w:rsidP="0003106C">
      <w:pPr>
        <w:rPr>
          <w:rFonts w:asciiTheme="majorHAnsi" w:hAnsiTheme="majorHAnsi" w:cstheme="majorHAnsi"/>
          <w:b/>
          <w:bCs/>
          <w:color w:val="389ACA"/>
          <w:sz w:val="22"/>
          <w:szCs w:val="22"/>
        </w:rPr>
      </w:pPr>
    </w:p>
    <w:p w14:paraId="1FAAF80B" w14:textId="77777777" w:rsidR="005C0AE9" w:rsidRDefault="005C0AE9" w:rsidP="005C0AE9">
      <w:pPr>
        <w:rPr>
          <w:rStyle w:val="Hyperlink"/>
          <w:rFonts w:asciiTheme="majorHAnsi" w:hAnsiTheme="majorHAnsi" w:cstheme="majorHAnsi"/>
          <w:sz w:val="16"/>
          <w:szCs w:val="16"/>
        </w:rPr>
      </w:pPr>
      <w:r w:rsidRPr="00A937D4">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8</w:t>
      </w:r>
      <w:r w:rsidRPr="00A937D4">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 xml:space="preserve"> </w:t>
      </w:r>
      <w:hyperlink r:id="rId21" w:history="1">
        <w:r w:rsidRPr="00BB2F73">
          <w:rPr>
            <w:rStyle w:val="Hyperlink"/>
            <w:rFonts w:asciiTheme="majorHAnsi" w:hAnsiTheme="majorHAnsi" w:cstheme="majorHAnsi"/>
            <w:sz w:val="16"/>
            <w:szCs w:val="16"/>
          </w:rPr>
          <w:t>https://www.pronovabkk.de/presse/pressemitteilungen/corona-krise-kinder-in-seelischen-noeten.html</w:t>
        </w:r>
      </w:hyperlink>
    </w:p>
    <w:p w14:paraId="7CFA8001" w14:textId="337F2989" w:rsidR="0003106C" w:rsidRPr="00A937D4" w:rsidRDefault="00A937D4" w:rsidP="0003106C">
      <w:pPr>
        <w:rPr>
          <w:rStyle w:val="Hyperlink"/>
          <w:color w:val="auto"/>
          <w:u w:val="none"/>
        </w:rPr>
      </w:pPr>
      <w:r w:rsidRPr="00E92E17">
        <w:rPr>
          <w:rStyle w:val="Hyperlink"/>
          <w:rFonts w:asciiTheme="majorHAnsi" w:hAnsiTheme="majorHAnsi" w:cstheme="majorHAnsi"/>
          <w:color w:val="000000" w:themeColor="text1"/>
          <w:sz w:val="16"/>
          <w:szCs w:val="16"/>
          <w:u w:val="none"/>
        </w:rPr>
        <w:t>[</w:t>
      </w:r>
      <w:r w:rsidR="005C0AE9">
        <w:rPr>
          <w:rStyle w:val="Hyperlink"/>
          <w:rFonts w:asciiTheme="majorHAnsi" w:hAnsiTheme="majorHAnsi" w:cstheme="majorHAnsi"/>
          <w:color w:val="000000" w:themeColor="text1"/>
          <w:sz w:val="16"/>
          <w:szCs w:val="16"/>
          <w:u w:val="none"/>
        </w:rPr>
        <w:t>9</w:t>
      </w:r>
      <w:r w:rsidRPr="00E92E17">
        <w:rPr>
          <w:rStyle w:val="Hyperlink"/>
          <w:rFonts w:asciiTheme="majorHAnsi" w:hAnsiTheme="majorHAnsi" w:cstheme="majorHAnsi"/>
          <w:color w:val="000000" w:themeColor="text1"/>
          <w:sz w:val="16"/>
          <w:szCs w:val="16"/>
          <w:u w:val="none"/>
        </w:rPr>
        <w:t>]</w:t>
      </w:r>
      <w:r w:rsidR="00802FE6">
        <w:rPr>
          <w:rStyle w:val="Hyperlink"/>
          <w:rFonts w:asciiTheme="majorHAnsi" w:hAnsiTheme="majorHAnsi" w:cstheme="majorHAnsi"/>
          <w:color w:val="000000" w:themeColor="text1"/>
          <w:sz w:val="16"/>
          <w:szCs w:val="16"/>
          <w:u w:val="none"/>
        </w:rPr>
        <w:t xml:space="preserve"> </w:t>
      </w:r>
      <w:hyperlink r:id="rId22" w:history="1">
        <w:r w:rsidR="00802FE6" w:rsidRPr="00BB2F73">
          <w:rPr>
            <w:rStyle w:val="Hyperlink"/>
            <w:rFonts w:asciiTheme="majorHAnsi" w:hAnsiTheme="majorHAnsi" w:cstheme="majorHAnsi"/>
            <w:sz w:val="16"/>
            <w:szCs w:val="16"/>
          </w:rPr>
          <w:t>http://dx.doi.org/10.23668/psycharchives.3135</w:t>
        </w:r>
      </w:hyperlink>
      <w:r w:rsidR="00802FE6">
        <w:rPr>
          <w:rStyle w:val="Hyperlink"/>
          <w:rFonts w:asciiTheme="majorHAnsi" w:hAnsiTheme="majorHAnsi" w:cstheme="majorHAnsi"/>
          <w:color w:val="000000" w:themeColor="text1"/>
          <w:sz w:val="16"/>
          <w:szCs w:val="16"/>
          <w:u w:val="none"/>
        </w:rPr>
        <w:t xml:space="preserve"> (</w:t>
      </w:r>
      <w:r w:rsidR="0003106C" w:rsidRPr="00A937D4">
        <w:rPr>
          <w:rStyle w:val="Hyperlink"/>
          <w:rFonts w:asciiTheme="majorHAnsi" w:hAnsiTheme="majorHAnsi" w:cstheme="majorHAnsi"/>
          <w:color w:val="000000" w:themeColor="text1"/>
          <w:sz w:val="16"/>
          <w:szCs w:val="16"/>
          <w:u w:val="none"/>
        </w:rPr>
        <w:t xml:space="preserve">Studie zu psychologischen und psychovegetativen Beschwerden durch die aktuellen Mund-Nasenschutz-Verordnungen in Deutschland; </w:t>
      </w:r>
      <w:r w:rsidR="00723F75">
        <w:rPr>
          <w:rStyle w:val="Hyperlink"/>
          <w:rFonts w:asciiTheme="majorHAnsi" w:hAnsiTheme="majorHAnsi" w:cstheme="majorHAnsi"/>
          <w:color w:val="000000" w:themeColor="text1"/>
          <w:sz w:val="16"/>
          <w:szCs w:val="16"/>
          <w:u w:val="none"/>
        </w:rPr>
        <w:t xml:space="preserve">Daniela Prousa, </w:t>
      </w:r>
      <w:r w:rsidR="0003106C" w:rsidRPr="00A937D4">
        <w:rPr>
          <w:rStyle w:val="Hyperlink"/>
          <w:rFonts w:asciiTheme="majorHAnsi" w:hAnsiTheme="majorHAnsi" w:cstheme="majorHAnsi"/>
          <w:color w:val="000000" w:themeColor="text1"/>
          <w:sz w:val="16"/>
          <w:szCs w:val="16"/>
          <w:u w:val="none"/>
        </w:rPr>
        <w:t>Stand Juni/Juli 2020)</w:t>
      </w:r>
    </w:p>
    <w:p w14:paraId="310DA78A" w14:textId="77777777" w:rsidR="0003106C" w:rsidRPr="00BC7F38" w:rsidRDefault="0065436D" w:rsidP="0003106C">
      <w:pPr>
        <w:rPr>
          <w:rStyle w:val="Hyperlink"/>
          <w:rFonts w:asciiTheme="majorHAnsi" w:hAnsiTheme="majorHAnsi" w:cstheme="majorHAnsi"/>
          <w:sz w:val="16"/>
          <w:szCs w:val="16"/>
        </w:rPr>
      </w:pPr>
      <w:r w:rsidRPr="00A937D4">
        <w:rPr>
          <w:rStyle w:val="Hyperlink"/>
          <w:rFonts w:asciiTheme="majorHAnsi" w:hAnsiTheme="majorHAnsi" w:cstheme="majorHAnsi"/>
          <w:color w:val="000000" w:themeColor="text1"/>
          <w:sz w:val="16"/>
          <w:szCs w:val="16"/>
          <w:u w:val="none"/>
        </w:rPr>
        <w:t>[</w:t>
      </w:r>
      <w:r w:rsidR="005C0AE9">
        <w:rPr>
          <w:rStyle w:val="Hyperlink"/>
          <w:rFonts w:asciiTheme="majorHAnsi" w:hAnsiTheme="majorHAnsi" w:cstheme="majorHAnsi"/>
          <w:color w:val="000000" w:themeColor="text1"/>
          <w:sz w:val="16"/>
          <w:szCs w:val="16"/>
          <w:u w:val="none"/>
        </w:rPr>
        <w:t>10</w:t>
      </w:r>
      <w:r w:rsidRPr="00A937D4">
        <w:rPr>
          <w:rStyle w:val="Hyperlink"/>
          <w:rFonts w:asciiTheme="majorHAnsi" w:hAnsiTheme="majorHAnsi" w:cstheme="majorHAnsi"/>
          <w:color w:val="000000" w:themeColor="text1"/>
          <w:sz w:val="16"/>
          <w:szCs w:val="16"/>
          <w:u w:val="none"/>
        </w:rPr>
        <w:t xml:space="preserve">] </w:t>
      </w:r>
      <w:hyperlink r:id="rId23" w:history="1">
        <w:r w:rsidR="0003106C" w:rsidRPr="00BC7F38">
          <w:rPr>
            <w:rStyle w:val="Hyperlink"/>
            <w:rFonts w:asciiTheme="majorHAnsi" w:hAnsiTheme="majorHAnsi" w:cstheme="majorHAnsi"/>
            <w:sz w:val="16"/>
            <w:szCs w:val="16"/>
          </w:rPr>
          <w:t>https://www.sueddeutsche.de/gesundheit/schulschliessung-corona-psychologische-auswirkungen-kinder-1.4987962</w:t>
        </w:r>
      </w:hyperlink>
    </w:p>
    <w:p w14:paraId="73E138AA" w14:textId="5B1EF0E6" w:rsidR="0003106C" w:rsidRPr="004037E4" w:rsidRDefault="0065436D" w:rsidP="0003106C">
      <w:pPr>
        <w:rPr>
          <w:rStyle w:val="Hyperlink"/>
          <w:rFonts w:asciiTheme="majorHAnsi" w:hAnsiTheme="majorHAnsi" w:cstheme="majorHAnsi"/>
          <w:sz w:val="16"/>
          <w:szCs w:val="16"/>
        </w:rPr>
      </w:pPr>
      <w:r w:rsidRPr="00A937D4">
        <w:rPr>
          <w:rStyle w:val="Hyperlink"/>
          <w:rFonts w:asciiTheme="majorHAnsi" w:hAnsiTheme="majorHAnsi" w:cstheme="majorHAnsi"/>
          <w:color w:val="000000" w:themeColor="text1"/>
          <w:sz w:val="16"/>
          <w:szCs w:val="16"/>
          <w:u w:val="none"/>
        </w:rPr>
        <w:t>[</w:t>
      </w:r>
      <w:r w:rsidR="005C0AE9">
        <w:rPr>
          <w:rStyle w:val="Hyperlink"/>
          <w:rFonts w:asciiTheme="majorHAnsi" w:hAnsiTheme="majorHAnsi" w:cstheme="majorHAnsi"/>
          <w:color w:val="000000" w:themeColor="text1"/>
          <w:sz w:val="16"/>
          <w:szCs w:val="16"/>
          <w:u w:val="none"/>
        </w:rPr>
        <w:t>11</w:t>
      </w:r>
      <w:r w:rsidRPr="00A937D4">
        <w:rPr>
          <w:rStyle w:val="Hyperlink"/>
          <w:rFonts w:asciiTheme="majorHAnsi" w:hAnsiTheme="majorHAnsi" w:cstheme="majorHAnsi"/>
          <w:color w:val="000000" w:themeColor="text1"/>
          <w:sz w:val="16"/>
          <w:szCs w:val="16"/>
          <w:u w:val="none"/>
        </w:rPr>
        <w:t xml:space="preserve">] </w:t>
      </w:r>
      <w:hyperlink r:id="rId24" w:history="1">
        <w:r w:rsidR="0003106C" w:rsidRPr="004037E4">
          <w:rPr>
            <w:rStyle w:val="Hyperlink"/>
            <w:rFonts w:asciiTheme="majorHAnsi" w:hAnsiTheme="majorHAnsi" w:cstheme="majorHAnsi"/>
            <w:sz w:val="16"/>
            <w:szCs w:val="16"/>
          </w:rPr>
          <w:t>https://www.uke.de/allgemein/presse/pressemitteilungen/detailseite_96962.html</w:t>
        </w:r>
      </w:hyperlink>
      <w:r w:rsidR="00C478AB">
        <w:rPr>
          <w:rStyle w:val="Hyperlink"/>
          <w:rFonts w:asciiTheme="majorHAnsi" w:hAnsiTheme="majorHAnsi" w:cstheme="majorHAnsi"/>
          <w:color w:val="000000" w:themeColor="text1"/>
          <w:sz w:val="16"/>
          <w:szCs w:val="16"/>
          <w:u w:val="none"/>
        </w:rPr>
        <w:t xml:space="preserve"> (</w:t>
      </w:r>
      <w:r w:rsidR="00723F75">
        <w:rPr>
          <w:rStyle w:val="Hyperlink"/>
          <w:rFonts w:asciiTheme="majorHAnsi" w:hAnsiTheme="majorHAnsi" w:cstheme="majorHAnsi"/>
          <w:color w:val="000000" w:themeColor="text1"/>
          <w:sz w:val="16"/>
          <w:szCs w:val="16"/>
          <w:u w:val="none"/>
        </w:rPr>
        <w:t xml:space="preserve">COPSY-Studie: </w:t>
      </w:r>
      <w:r w:rsidR="0003106C" w:rsidRPr="00C478AB">
        <w:rPr>
          <w:rStyle w:val="Hyperlink"/>
          <w:rFonts w:asciiTheme="majorHAnsi" w:hAnsiTheme="majorHAnsi" w:cstheme="majorHAnsi"/>
          <w:color w:val="000000" w:themeColor="text1"/>
          <w:sz w:val="16"/>
          <w:szCs w:val="16"/>
          <w:u w:val="none"/>
        </w:rPr>
        <w:t>Psychische Gesundheit von Kindern hat sich während der Corona-Pandemie verschlechtert)</w:t>
      </w:r>
    </w:p>
    <w:p w14:paraId="2247C24D" w14:textId="77777777" w:rsidR="0003106C" w:rsidRDefault="0065436D" w:rsidP="0003106C">
      <w:pPr>
        <w:rPr>
          <w:rStyle w:val="Hyperlink"/>
          <w:rFonts w:asciiTheme="majorHAnsi" w:hAnsiTheme="majorHAnsi" w:cstheme="majorHAnsi"/>
          <w:sz w:val="16"/>
          <w:szCs w:val="16"/>
        </w:rPr>
      </w:pPr>
      <w:r w:rsidRPr="00A937D4">
        <w:rPr>
          <w:rStyle w:val="Hyperlink"/>
          <w:rFonts w:asciiTheme="majorHAnsi" w:hAnsiTheme="majorHAnsi" w:cstheme="majorHAnsi"/>
          <w:color w:val="000000" w:themeColor="text1"/>
          <w:sz w:val="16"/>
          <w:szCs w:val="16"/>
          <w:u w:val="none"/>
        </w:rPr>
        <w:t>[</w:t>
      </w:r>
      <w:r w:rsidR="005C0AE9">
        <w:rPr>
          <w:rStyle w:val="Hyperlink"/>
          <w:rFonts w:asciiTheme="majorHAnsi" w:hAnsiTheme="majorHAnsi" w:cstheme="majorHAnsi"/>
          <w:color w:val="000000" w:themeColor="text1"/>
          <w:sz w:val="16"/>
          <w:szCs w:val="16"/>
          <w:u w:val="none"/>
        </w:rPr>
        <w:t>12</w:t>
      </w:r>
      <w:r w:rsidRPr="00A937D4">
        <w:rPr>
          <w:rStyle w:val="Hyperlink"/>
          <w:rFonts w:asciiTheme="majorHAnsi" w:hAnsiTheme="majorHAnsi" w:cstheme="majorHAnsi"/>
          <w:color w:val="000000" w:themeColor="text1"/>
          <w:sz w:val="16"/>
          <w:szCs w:val="16"/>
          <w:u w:val="none"/>
        </w:rPr>
        <w:t>]</w:t>
      </w:r>
      <w:r w:rsidR="00802FE6">
        <w:rPr>
          <w:rStyle w:val="Hyperlink"/>
          <w:rFonts w:asciiTheme="majorHAnsi" w:hAnsiTheme="majorHAnsi" w:cstheme="majorHAnsi"/>
          <w:color w:val="000000" w:themeColor="text1"/>
          <w:sz w:val="16"/>
          <w:szCs w:val="16"/>
          <w:u w:val="none"/>
        </w:rPr>
        <w:t xml:space="preserve"> </w:t>
      </w:r>
      <w:hyperlink r:id="rId25" w:history="1">
        <w:r w:rsidR="00802FE6" w:rsidRPr="00BB2F73">
          <w:rPr>
            <w:rStyle w:val="Hyperlink"/>
            <w:rFonts w:asciiTheme="majorHAnsi" w:hAnsiTheme="majorHAnsi" w:cstheme="majorHAnsi"/>
            <w:sz w:val="16"/>
            <w:szCs w:val="16"/>
          </w:rPr>
          <w:t>http://bewusst-leben.org/index.php/corona-denk-mit/kinderaerzte-zu-corona</w:t>
        </w:r>
      </w:hyperlink>
    </w:p>
    <w:p w14:paraId="35F5D738" w14:textId="77777777" w:rsidR="00BE0BE9" w:rsidRPr="000F527B" w:rsidRDefault="00802FE6" w:rsidP="0003106C">
      <w:pPr>
        <w:rPr>
          <w:color w:val="0563C1" w:themeColor="hyperlink"/>
          <w:u w:val="single"/>
        </w:rPr>
      </w:pPr>
      <w:r w:rsidRPr="00E92E17">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13</w:t>
      </w:r>
      <w:r w:rsidRPr="00E92E17">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 xml:space="preserve"> </w:t>
      </w:r>
      <w:r w:rsidRPr="00C72DE6">
        <w:rPr>
          <w:rStyle w:val="Hyperlink"/>
          <w:rFonts w:asciiTheme="majorHAnsi" w:hAnsiTheme="majorHAnsi" w:cstheme="majorHAnsi"/>
          <w:sz w:val="16"/>
          <w:szCs w:val="16"/>
        </w:rPr>
        <w:t>https://www.bundestag.de/dokumente/textarchiv/2020/kw37-pa-kinderkommission-corona-706358</w:t>
      </w:r>
    </w:p>
    <w:p w14:paraId="02C99BB6" w14:textId="77777777" w:rsidR="0090632B" w:rsidRDefault="0090632B" w:rsidP="0003106C">
      <w:pPr>
        <w:rPr>
          <w:rFonts w:asciiTheme="majorHAnsi" w:hAnsiTheme="majorHAnsi" w:cstheme="majorHAnsi"/>
          <w:sz w:val="28"/>
          <w:szCs w:val="28"/>
        </w:rPr>
      </w:pPr>
    </w:p>
    <w:p w14:paraId="5E9DDECE" w14:textId="4796E485" w:rsidR="0003106C" w:rsidRPr="00504CD5" w:rsidRDefault="0003106C" w:rsidP="0003106C">
      <w:pPr>
        <w:rPr>
          <w:rFonts w:asciiTheme="majorHAnsi" w:hAnsiTheme="majorHAnsi" w:cstheme="majorHAnsi"/>
          <w:sz w:val="28"/>
          <w:szCs w:val="28"/>
        </w:rPr>
      </w:pPr>
      <w:r w:rsidRPr="00504CD5">
        <w:rPr>
          <w:rFonts w:asciiTheme="majorHAnsi" w:hAnsiTheme="majorHAnsi" w:cstheme="majorHAnsi"/>
          <w:sz w:val="28"/>
          <w:szCs w:val="28"/>
        </w:rPr>
        <w:lastRenderedPageBreak/>
        <w:t xml:space="preserve">3. Mund-Nasen-Bedeckungen: Schutz vor viralen Infektionen? </w:t>
      </w:r>
    </w:p>
    <w:p w14:paraId="69797ED1" w14:textId="77777777" w:rsidR="0003106C" w:rsidRPr="004037E4" w:rsidRDefault="0003106C" w:rsidP="0003106C">
      <w:pPr>
        <w:rPr>
          <w:rFonts w:asciiTheme="majorHAnsi" w:hAnsiTheme="majorHAnsi" w:cstheme="majorHAnsi"/>
          <w:sz w:val="22"/>
          <w:szCs w:val="22"/>
        </w:rPr>
      </w:pPr>
    </w:p>
    <w:p w14:paraId="75030D09" w14:textId="4F336824" w:rsidR="00D41419" w:rsidRPr="00B771EF" w:rsidRDefault="0003106C" w:rsidP="00D41419">
      <w:pPr>
        <w:rPr>
          <w:rFonts w:asciiTheme="majorHAnsi" w:hAnsiTheme="majorHAnsi" w:cstheme="majorHAnsi"/>
          <w:sz w:val="22"/>
          <w:szCs w:val="22"/>
        </w:rPr>
      </w:pPr>
      <w:r w:rsidRPr="00B771EF">
        <w:rPr>
          <w:rFonts w:asciiTheme="majorHAnsi" w:hAnsiTheme="majorHAnsi" w:cstheme="majorHAnsi"/>
          <w:sz w:val="22"/>
          <w:szCs w:val="22"/>
        </w:rPr>
        <w:t>Die Schutzwirkung von Mund-Nasen-Bedeckungen (</w:t>
      </w:r>
      <w:r w:rsidR="00723F75">
        <w:rPr>
          <w:rFonts w:asciiTheme="majorHAnsi" w:hAnsiTheme="majorHAnsi" w:cstheme="majorHAnsi"/>
          <w:sz w:val="22"/>
          <w:szCs w:val="22"/>
        </w:rPr>
        <w:t>MNB</w:t>
      </w:r>
      <w:r w:rsidRPr="00B771EF">
        <w:rPr>
          <w:rFonts w:asciiTheme="majorHAnsi" w:hAnsiTheme="majorHAnsi" w:cstheme="majorHAnsi"/>
          <w:sz w:val="22"/>
          <w:szCs w:val="22"/>
        </w:rPr>
        <w:t xml:space="preserve">) im Zusammenhang mit der Verbreitung von Viruserkrankungen wird kontrovers diskutiert. Fakt ist, dass es bis heute keine wissenschaftlich belastbare Evidenz für eben diese zum Schutz vor Viren gibt. </w:t>
      </w:r>
      <w:r w:rsidR="00D41419" w:rsidRPr="00B771EF">
        <w:rPr>
          <w:rFonts w:asciiTheme="majorHAnsi" w:hAnsiTheme="majorHAnsi" w:cstheme="majorHAnsi"/>
          <w:sz w:val="22"/>
          <w:szCs w:val="22"/>
        </w:rPr>
        <w:t xml:space="preserve">In einem Review wurden 40 wissenschaftliche Publikationen zur Schutzwirkung von </w:t>
      </w:r>
      <w:r w:rsidR="00723F75">
        <w:rPr>
          <w:rFonts w:asciiTheme="majorHAnsi" w:hAnsiTheme="majorHAnsi" w:cstheme="majorHAnsi"/>
          <w:sz w:val="22"/>
          <w:szCs w:val="22"/>
        </w:rPr>
        <w:t>MNB</w:t>
      </w:r>
      <w:r w:rsidR="00D41419" w:rsidRPr="00B771EF">
        <w:rPr>
          <w:rFonts w:asciiTheme="majorHAnsi" w:hAnsiTheme="majorHAnsi" w:cstheme="majorHAnsi"/>
          <w:sz w:val="22"/>
          <w:szCs w:val="22"/>
        </w:rPr>
        <w:t xml:space="preserve"> untersucht [14]. In keiner dieser Studien konnte eine Schutzwirkung nachgewiesen werden.</w:t>
      </w:r>
    </w:p>
    <w:p w14:paraId="11180ECE" w14:textId="77777777" w:rsidR="00504CD5" w:rsidRPr="00B771EF" w:rsidRDefault="00504CD5" w:rsidP="0003106C">
      <w:pPr>
        <w:rPr>
          <w:rFonts w:asciiTheme="majorHAnsi" w:hAnsiTheme="majorHAnsi" w:cstheme="majorHAnsi"/>
          <w:sz w:val="22"/>
          <w:szCs w:val="22"/>
        </w:rPr>
      </w:pPr>
    </w:p>
    <w:p w14:paraId="62FCA41D" w14:textId="77777777" w:rsidR="00504CD5" w:rsidRPr="00B771EF" w:rsidRDefault="0003106C" w:rsidP="00D41419">
      <w:pPr>
        <w:rPr>
          <w:rFonts w:asciiTheme="majorHAnsi" w:hAnsiTheme="majorHAnsi" w:cstheme="majorHAnsi"/>
          <w:sz w:val="22"/>
          <w:szCs w:val="22"/>
        </w:rPr>
      </w:pPr>
      <w:r w:rsidRPr="00B771EF">
        <w:rPr>
          <w:rFonts w:asciiTheme="majorHAnsi" w:hAnsiTheme="majorHAnsi" w:cstheme="majorHAnsi"/>
          <w:sz w:val="22"/>
          <w:szCs w:val="22"/>
        </w:rPr>
        <w:t>Selbst die WHO hat in einem in 2019 publizierten Bericht zu „nicht-pharmazeutischen Maßnahmen im Bereich der öffentlichen Gesundheit zur Minderung des Risikos und der Auswirkung von Epidemien und pandemischer Grippe“</w:t>
      </w:r>
      <w:r w:rsidR="0027500D" w:rsidRPr="00B771EF">
        <w:rPr>
          <w:rFonts w:asciiTheme="majorHAnsi" w:hAnsiTheme="majorHAnsi" w:cstheme="majorHAnsi"/>
          <w:sz w:val="22"/>
          <w:szCs w:val="22"/>
        </w:rPr>
        <w:t xml:space="preserve"> </w:t>
      </w:r>
      <w:r w:rsidRPr="00B771EF">
        <w:rPr>
          <w:rFonts w:asciiTheme="majorHAnsi" w:hAnsiTheme="majorHAnsi" w:cstheme="majorHAnsi"/>
          <w:sz w:val="22"/>
          <w:szCs w:val="22"/>
        </w:rPr>
        <w:t>keine belastbare Evidenz in den dort untersuchten Studien nachweisen können</w:t>
      </w:r>
      <w:r w:rsidR="00897671" w:rsidRPr="00B771EF">
        <w:rPr>
          <w:rFonts w:asciiTheme="majorHAnsi" w:hAnsiTheme="majorHAnsi" w:cstheme="majorHAnsi"/>
          <w:sz w:val="22"/>
          <w:szCs w:val="22"/>
        </w:rPr>
        <w:t xml:space="preserve"> [1</w:t>
      </w:r>
      <w:r w:rsidR="00A726C6" w:rsidRPr="00B771EF">
        <w:rPr>
          <w:rFonts w:asciiTheme="majorHAnsi" w:hAnsiTheme="majorHAnsi" w:cstheme="majorHAnsi"/>
          <w:sz w:val="22"/>
          <w:szCs w:val="22"/>
        </w:rPr>
        <w:t>5</w:t>
      </w:r>
      <w:r w:rsidR="00897671" w:rsidRPr="00B771EF">
        <w:rPr>
          <w:rFonts w:asciiTheme="majorHAnsi" w:hAnsiTheme="majorHAnsi" w:cstheme="majorHAnsi"/>
          <w:sz w:val="22"/>
          <w:szCs w:val="22"/>
        </w:rPr>
        <w:t>]</w:t>
      </w:r>
      <w:r w:rsidRPr="00B771EF">
        <w:rPr>
          <w:rFonts w:asciiTheme="majorHAnsi" w:hAnsiTheme="majorHAnsi" w:cstheme="majorHAnsi"/>
          <w:sz w:val="22"/>
          <w:szCs w:val="22"/>
        </w:rPr>
        <w:t xml:space="preserve">. </w:t>
      </w:r>
    </w:p>
    <w:p w14:paraId="1130DDFB" w14:textId="77777777" w:rsidR="000F527B" w:rsidRPr="00B771EF" w:rsidRDefault="000F527B" w:rsidP="00D41419">
      <w:pPr>
        <w:rPr>
          <w:rFonts w:asciiTheme="majorHAnsi" w:hAnsiTheme="majorHAnsi" w:cstheme="majorHAnsi"/>
          <w:sz w:val="22"/>
          <w:szCs w:val="22"/>
        </w:rPr>
      </w:pPr>
    </w:p>
    <w:p w14:paraId="1AC099D0" w14:textId="749BE128" w:rsidR="000F527B" w:rsidRPr="00B771EF" w:rsidRDefault="000F527B" w:rsidP="00D41419">
      <w:pPr>
        <w:rPr>
          <w:rFonts w:asciiTheme="majorHAnsi" w:hAnsiTheme="majorHAnsi" w:cstheme="majorHAnsi"/>
          <w:sz w:val="22"/>
          <w:szCs w:val="22"/>
        </w:rPr>
      </w:pPr>
      <w:r w:rsidRPr="00B771EF">
        <w:rPr>
          <w:rFonts w:asciiTheme="majorHAnsi" w:hAnsiTheme="majorHAnsi" w:cstheme="majorHAnsi"/>
          <w:sz w:val="22"/>
          <w:szCs w:val="22"/>
        </w:rPr>
        <w:t>Au</w:t>
      </w:r>
      <w:r w:rsidR="00EB5A95" w:rsidRPr="00B771EF">
        <w:rPr>
          <w:rFonts w:asciiTheme="majorHAnsi" w:hAnsiTheme="majorHAnsi" w:cstheme="majorHAnsi"/>
          <w:sz w:val="22"/>
          <w:szCs w:val="22"/>
        </w:rPr>
        <w:t>ch</w:t>
      </w:r>
      <w:r w:rsidRPr="00B771EF">
        <w:rPr>
          <w:rFonts w:asciiTheme="majorHAnsi" w:hAnsiTheme="majorHAnsi" w:cstheme="majorHAnsi"/>
          <w:sz w:val="22"/>
          <w:szCs w:val="22"/>
        </w:rPr>
        <w:t xml:space="preserve"> Prof. Christian Drosten bemerkte erst kürzlich in einer der Sitzungen des Gesundheitsausschusses des Deutschen Bundestages (Minute 8:46): “Es gibt [...] Länder, in denen man sagen kann, es wurden von Anfang an durchgängig Maske getragen, dazu gehören sehr viele asiatische Länder, und trotzdem ist es zu großen Ausbrüchen gekommen.“ [15a].</w:t>
      </w:r>
    </w:p>
    <w:p w14:paraId="69D979CE" w14:textId="77777777" w:rsidR="00504CD5" w:rsidRPr="00B771EF" w:rsidRDefault="00504CD5" w:rsidP="0003106C">
      <w:pPr>
        <w:rPr>
          <w:rFonts w:asciiTheme="majorHAnsi" w:hAnsiTheme="majorHAnsi" w:cstheme="majorHAnsi"/>
          <w:sz w:val="22"/>
          <w:szCs w:val="22"/>
        </w:rPr>
      </w:pPr>
    </w:p>
    <w:p w14:paraId="5722CB58" w14:textId="77777777" w:rsidR="00504CD5" w:rsidRPr="00B771EF" w:rsidRDefault="000F527B" w:rsidP="0003106C">
      <w:pPr>
        <w:rPr>
          <w:rFonts w:asciiTheme="majorHAnsi" w:hAnsiTheme="majorHAnsi" w:cstheme="majorHAnsi"/>
          <w:sz w:val="22"/>
          <w:szCs w:val="22"/>
        </w:rPr>
      </w:pPr>
      <w:r w:rsidRPr="00B771EF">
        <w:rPr>
          <w:rFonts w:asciiTheme="majorHAnsi" w:hAnsiTheme="majorHAnsi" w:cstheme="majorHAnsi"/>
          <w:sz w:val="22"/>
          <w:szCs w:val="22"/>
        </w:rPr>
        <w:t>I</w:t>
      </w:r>
      <w:r w:rsidR="0003106C" w:rsidRPr="00B771EF">
        <w:rPr>
          <w:rFonts w:asciiTheme="majorHAnsi" w:hAnsiTheme="majorHAnsi" w:cstheme="majorHAnsi"/>
          <w:sz w:val="22"/>
          <w:szCs w:val="22"/>
        </w:rPr>
        <w:t xml:space="preserve">n diesem Zusammenhang </w:t>
      </w:r>
      <w:r w:rsidRPr="00B771EF">
        <w:rPr>
          <w:rFonts w:asciiTheme="majorHAnsi" w:hAnsiTheme="majorHAnsi" w:cstheme="majorHAnsi"/>
          <w:sz w:val="22"/>
          <w:szCs w:val="22"/>
        </w:rPr>
        <w:t xml:space="preserve">möchten wir gerne </w:t>
      </w:r>
      <w:r w:rsidR="00BD451E" w:rsidRPr="00B771EF">
        <w:rPr>
          <w:rFonts w:asciiTheme="majorHAnsi" w:hAnsiTheme="majorHAnsi" w:cstheme="majorHAnsi"/>
          <w:sz w:val="22"/>
          <w:szCs w:val="22"/>
        </w:rPr>
        <w:t>den</w:t>
      </w:r>
      <w:r w:rsidR="0003106C" w:rsidRPr="00B771EF">
        <w:rPr>
          <w:rFonts w:asciiTheme="majorHAnsi" w:hAnsiTheme="majorHAnsi" w:cstheme="majorHAnsi"/>
          <w:sz w:val="22"/>
          <w:szCs w:val="22"/>
        </w:rPr>
        <w:t xml:space="preserve"> Kommentar von Prof. Beda M. Stadler, Molekularbiologe, ehemaliger Direktor des Instituts für Immunologie der Universität Bern</w:t>
      </w:r>
      <w:r w:rsidR="00897671" w:rsidRPr="00B771EF">
        <w:rPr>
          <w:rFonts w:asciiTheme="majorHAnsi" w:hAnsiTheme="majorHAnsi" w:cstheme="majorHAnsi"/>
          <w:sz w:val="22"/>
          <w:szCs w:val="22"/>
        </w:rPr>
        <w:t>,</w:t>
      </w:r>
      <w:r w:rsidR="0003106C" w:rsidRPr="00B771EF">
        <w:rPr>
          <w:rFonts w:asciiTheme="majorHAnsi" w:hAnsiTheme="majorHAnsi" w:cstheme="majorHAnsi"/>
          <w:sz w:val="22"/>
          <w:szCs w:val="22"/>
        </w:rPr>
        <w:t xml:space="preserve"> zitieren, der plakativ zusammenfasst: „Mir ist kein Land der Welt bekannt, wo die Einführung der Maskenpflicht zu einer Reduktion der </w:t>
      </w:r>
      <w:r w:rsidR="007E60EA" w:rsidRPr="00B771EF">
        <w:rPr>
          <w:rFonts w:asciiTheme="majorHAnsi" w:hAnsiTheme="majorHAnsi" w:cstheme="majorHAnsi"/>
          <w:sz w:val="22"/>
          <w:szCs w:val="22"/>
        </w:rPr>
        <w:t>COVID</w:t>
      </w:r>
      <w:r w:rsidR="0003106C" w:rsidRPr="00B771EF">
        <w:rPr>
          <w:rFonts w:asciiTheme="majorHAnsi" w:hAnsiTheme="majorHAnsi" w:cstheme="majorHAnsi"/>
          <w:sz w:val="22"/>
          <w:szCs w:val="22"/>
        </w:rPr>
        <w:t xml:space="preserve">-19-bedingten Hospitalisierungen oder Todesfälle geführt hätte. Trotzdem ist das Maskentragen für viele Menschen zu einem fast religiösen Symbol geworden. Für diese Neugläubigen gäbe es einen weiteren Feldversuch, den ich aber niemandem empfehlen will: „Seid ihr bereit, mit einer Hygienemaske einen geschlossenen Raum zu betreten, um dort einem Ebola-Patienten das Bett zu machen und sein </w:t>
      </w:r>
      <w:r w:rsidR="0003106C" w:rsidRPr="00B771EF">
        <w:rPr>
          <w:rFonts w:asciiTheme="majorHAnsi" w:hAnsiTheme="majorHAnsi" w:cstheme="majorHAnsi"/>
          <w:i/>
          <w:sz w:val="22"/>
          <w:szCs w:val="22"/>
        </w:rPr>
        <w:t xml:space="preserve">Häfeli </w:t>
      </w:r>
      <w:r w:rsidR="0003106C" w:rsidRPr="00B771EF">
        <w:rPr>
          <w:rFonts w:asciiTheme="majorHAnsi" w:hAnsiTheme="majorHAnsi" w:cstheme="majorHAnsi"/>
          <w:sz w:val="22"/>
          <w:szCs w:val="22"/>
        </w:rPr>
        <w:t xml:space="preserve">zu entsorgen?“ Falls ja, wäre die Konsequenz ein darwinistisches Selektionsprinzip, das jede Diskussion erübrigen würde.“ </w:t>
      </w:r>
      <w:r w:rsidR="00504CD5" w:rsidRPr="00B771EF">
        <w:rPr>
          <w:rFonts w:asciiTheme="majorHAnsi" w:hAnsiTheme="majorHAnsi" w:cstheme="majorHAnsi"/>
          <w:sz w:val="22"/>
          <w:szCs w:val="22"/>
        </w:rPr>
        <w:t>(aus: „Masken der Angst“, Die Weltwoche, Schweiz, vom 03.09.2020)</w:t>
      </w:r>
      <w:r w:rsidR="00897671" w:rsidRPr="00B771EF">
        <w:rPr>
          <w:rFonts w:asciiTheme="majorHAnsi" w:hAnsiTheme="majorHAnsi" w:cstheme="majorHAnsi"/>
          <w:sz w:val="22"/>
          <w:szCs w:val="22"/>
        </w:rPr>
        <w:t xml:space="preserve"> [1</w:t>
      </w:r>
      <w:r w:rsidR="009B3BB6" w:rsidRPr="00B771EF">
        <w:rPr>
          <w:rFonts w:asciiTheme="majorHAnsi" w:hAnsiTheme="majorHAnsi" w:cstheme="majorHAnsi"/>
          <w:sz w:val="22"/>
          <w:szCs w:val="22"/>
        </w:rPr>
        <w:t>6</w:t>
      </w:r>
      <w:r w:rsidR="00897671" w:rsidRPr="00B771EF">
        <w:rPr>
          <w:rFonts w:asciiTheme="majorHAnsi" w:hAnsiTheme="majorHAnsi" w:cstheme="majorHAnsi"/>
          <w:sz w:val="22"/>
          <w:szCs w:val="22"/>
        </w:rPr>
        <w:t>].</w:t>
      </w:r>
    </w:p>
    <w:p w14:paraId="6CDFE44E" w14:textId="77777777" w:rsidR="00504CD5" w:rsidRPr="00B771EF" w:rsidRDefault="00504CD5" w:rsidP="0003106C">
      <w:pPr>
        <w:rPr>
          <w:rFonts w:asciiTheme="majorHAnsi" w:hAnsiTheme="majorHAnsi" w:cstheme="majorHAnsi"/>
          <w:sz w:val="22"/>
          <w:szCs w:val="22"/>
        </w:rPr>
      </w:pPr>
    </w:p>
    <w:p w14:paraId="64466F68" w14:textId="10EFACCA" w:rsidR="00A726C6"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Diese Einschätzung wird von einer aktuell publizierten Metastudie bestätigt, die durch das renommierte, 1920 gegründete National Bureau of</w:t>
      </w:r>
      <w:r w:rsidR="0027500D" w:rsidRPr="00B771EF">
        <w:rPr>
          <w:rFonts w:asciiTheme="majorHAnsi" w:hAnsiTheme="majorHAnsi" w:cstheme="majorHAnsi"/>
          <w:sz w:val="22"/>
          <w:szCs w:val="22"/>
        </w:rPr>
        <w:t xml:space="preserve"> </w:t>
      </w:r>
      <w:r w:rsidRPr="00B771EF">
        <w:rPr>
          <w:rFonts w:asciiTheme="majorHAnsi" w:hAnsiTheme="majorHAnsi" w:cstheme="majorHAnsi"/>
          <w:sz w:val="22"/>
          <w:szCs w:val="22"/>
        </w:rPr>
        <w:t>Economic Research (NBER) erstellt wurde. Das NBER ist ein unabhängiges, mit mehr als zwei Dutzend Nobelpreisträgern verbundenes Institut in den USA.</w:t>
      </w:r>
      <w:r w:rsidR="00BE0BE9" w:rsidRPr="00B771EF">
        <w:rPr>
          <w:rFonts w:asciiTheme="majorHAnsi" w:hAnsiTheme="majorHAnsi" w:cstheme="majorHAnsi"/>
          <w:sz w:val="22"/>
          <w:szCs w:val="22"/>
        </w:rPr>
        <w:t xml:space="preserve"> </w:t>
      </w:r>
      <w:r w:rsidRPr="00B771EF">
        <w:rPr>
          <w:rFonts w:asciiTheme="majorHAnsi" w:hAnsiTheme="majorHAnsi" w:cstheme="majorHAnsi"/>
          <w:sz w:val="22"/>
          <w:szCs w:val="22"/>
        </w:rPr>
        <w:t xml:space="preserve">Das NBER konstatiert: </w:t>
      </w:r>
      <w:r w:rsidR="007F3D65">
        <w:rPr>
          <w:rFonts w:asciiTheme="majorHAnsi" w:hAnsiTheme="majorHAnsi" w:cstheme="majorHAnsi"/>
          <w:sz w:val="22"/>
          <w:szCs w:val="22"/>
        </w:rPr>
        <w:t>„</w:t>
      </w:r>
      <w:r w:rsidRPr="00B771EF">
        <w:rPr>
          <w:rFonts w:asciiTheme="majorHAnsi" w:hAnsiTheme="majorHAnsi" w:cstheme="majorHAnsi"/>
          <w:sz w:val="22"/>
          <w:szCs w:val="22"/>
        </w:rPr>
        <w:t xml:space="preserve">Lockdowns und Maskenpflicht hatten weltweit keinen Einfluss auf den Verlauf von </w:t>
      </w:r>
      <w:r w:rsidR="007E60EA" w:rsidRPr="00B771EF">
        <w:rPr>
          <w:rFonts w:asciiTheme="majorHAnsi" w:hAnsiTheme="majorHAnsi" w:cstheme="majorHAnsi"/>
          <w:sz w:val="22"/>
          <w:szCs w:val="22"/>
        </w:rPr>
        <w:t>COVID</w:t>
      </w:r>
      <w:r w:rsidRPr="00B771EF">
        <w:rPr>
          <w:rFonts w:asciiTheme="majorHAnsi" w:hAnsiTheme="majorHAnsi" w:cstheme="majorHAnsi"/>
          <w:sz w:val="22"/>
          <w:szCs w:val="22"/>
        </w:rPr>
        <w:t>-19</w:t>
      </w:r>
      <w:r w:rsidR="007F3D65">
        <w:rPr>
          <w:rFonts w:asciiTheme="majorHAnsi" w:hAnsiTheme="majorHAnsi" w:cstheme="majorHAnsi"/>
          <w:sz w:val="22"/>
          <w:szCs w:val="22"/>
        </w:rPr>
        <w:t>“</w:t>
      </w:r>
      <w:r w:rsidR="005C0AE9" w:rsidRPr="00B771EF">
        <w:rPr>
          <w:rFonts w:asciiTheme="majorHAnsi" w:hAnsiTheme="majorHAnsi" w:cstheme="majorHAnsi"/>
          <w:sz w:val="22"/>
          <w:szCs w:val="22"/>
        </w:rPr>
        <w:t xml:space="preserve"> </w:t>
      </w:r>
      <w:r w:rsidR="00897671" w:rsidRPr="00B771EF">
        <w:rPr>
          <w:rFonts w:asciiTheme="majorHAnsi" w:hAnsiTheme="majorHAnsi" w:cstheme="majorHAnsi"/>
          <w:sz w:val="22"/>
          <w:szCs w:val="22"/>
        </w:rPr>
        <w:t>[</w:t>
      </w:r>
      <w:r w:rsidR="00E13013" w:rsidRPr="00B771EF">
        <w:rPr>
          <w:rFonts w:asciiTheme="majorHAnsi" w:hAnsiTheme="majorHAnsi" w:cstheme="majorHAnsi"/>
          <w:sz w:val="22"/>
          <w:szCs w:val="22"/>
        </w:rPr>
        <w:t>17</w:t>
      </w:r>
      <w:r w:rsidR="00897671" w:rsidRPr="00B771EF">
        <w:rPr>
          <w:rFonts w:asciiTheme="majorHAnsi" w:hAnsiTheme="majorHAnsi" w:cstheme="majorHAnsi"/>
          <w:sz w:val="22"/>
          <w:szCs w:val="22"/>
        </w:rPr>
        <w:t>]</w:t>
      </w:r>
      <w:r w:rsidRPr="00B771EF">
        <w:rPr>
          <w:rFonts w:asciiTheme="majorHAnsi" w:hAnsiTheme="majorHAnsi" w:cstheme="majorHAnsi"/>
          <w:sz w:val="22"/>
          <w:szCs w:val="22"/>
        </w:rPr>
        <w:t>.</w:t>
      </w:r>
    </w:p>
    <w:p w14:paraId="7D2CD859" w14:textId="77777777" w:rsidR="00504CD5" w:rsidRPr="00B771EF" w:rsidRDefault="00504CD5" w:rsidP="0003106C">
      <w:pPr>
        <w:rPr>
          <w:rFonts w:asciiTheme="majorHAnsi" w:hAnsiTheme="majorHAnsi" w:cstheme="majorHAnsi"/>
          <w:sz w:val="22"/>
          <w:szCs w:val="22"/>
        </w:rPr>
      </w:pPr>
    </w:p>
    <w:p w14:paraId="3C74B9EE" w14:textId="77777777" w:rsidR="00504CD5"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Ein</w:t>
      </w:r>
      <w:r w:rsidR="00504CD5" w:rsidRPr="00B771EF">
        <w:rPr>
          <w:rFonts w:asciiTheme="majorHAnsi" w:hAnsiTheme="majorHAnsi" w:cstheme="majorHAnsi"/>
          <w:sz w:val="22"/>
          <w:szCs w:val="22"/>
        </w:rPr>
        <w:t>e</w:t>
      </w:r>
      <w:r w:rsidRPr="00B771EF">
        <w:rPr>
          <w:rFonts w:asciiTheme="majorHAnsi" w:hAnsiTheme="majorHAnsi" w:cstheme="majorHAnsi"/>
          <w:sz w:val="22"/>
          <w:szCs w:val="22"/>
        </w:rPr>
        <w:t xml:space="preserve"> aktuelle Bewertung, die im Thieme Verlag von Prof. Dr. Ines Kappstein, Krankenhaushygienikerin und Mitglied der Hygienekommission, publiziert ist, spricht bereits mit dem Titel für sich: „Mund-Nasen-Schutz in der Öffentlichkeit: Keine Hinweise für eine Wirksamkeit“</w:t>
      </w:r>
      <w:r w:rsidR="007B20A5" w:rsidRPr="00B771EF">
        <w:rPr>
          <w:rFonts w:asciiTheme="majorHAnsi" w:hAnsiTheme="majorHAnsi" w:cstheme="majorHAnsi"/>
          <w:sz w:val="22"/>
          <w:szCs w:val="22"/>
        </w:rPr>
        <w:t xml:space="preserve"> [</w:t>
      </w:r>
      <w:r w:rsidR="00E13013" w:rsidRPr="00B771EF">
        <w:rPr>
          <w:rFonts w:asciiTheme="majorHAnsi" w:hAnsiTheme="majorHAnsi" w:cstheme="majorHAnsi"/>
          <w:sz w:val="22"/>
          <w:szCs w:val="22"/>
        </w:rPr>
        <w:t>18</w:t>
      </w:r>
      <w:r w:rsidR="007B20A5" w:rsidRPr="00B771EF">
        <w:rPr>
          <w:rFonts w:asciiTheme="majorHAnsi" w:hAnsiTheme="majorHAnsi" w:cstheme="majorHAnsi"/>
          <w:sz w:val="22"/>
          <w:szCs w:val="22"/>
        </w:rPr>
        <w:t>].</w:t>
      </w:r>
    </w:p>
    <w:p w14:paraId="650DB301" w14:textId="77777777" w:rsidR="00504CD5" w:rsidRPr="00B771EF" w:rsidRDefault="00504CD5" w:rsidP="0003106C">
      <w:pPr>
        <w:rPr>
          <w:rFonts w:asciiTheme="majorHAnsi" w:hAnsiTheme="majorHAnsi" w:cstheme="majorHAnsi"/>
          <w:sz w:val="22"/>
          <w:szCs w:val="22"/>
        </w:rPr>
      </w:pPr>
    </w:p>
    <w:p w14:paraId="59991B82" w14:textId="77777777" w:rsidR="00BD451E"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Die Liste der vorliegenden Studien, Publikationen und Bewertungen</w:t>
      </w:r>
      <w:r w:rsidR="0027500D" w:rsidRPr="00B771EF">
        <w:rPr>
          <w:rFonts w:asciiTheme="majorHAnsi" w:hAnsiTheme="majorHAnsi" w:cstheme="majorHAnsi"/>
          <w:sz w:val="22"/>
          <w:szCs w:val="22"/>
        </w:rPr>
        <w:t xml:space="preserve"> </w:t>
      </w:r>
      <w:r w:rsidRPr="00B771EF">
        <w:rPr>
          <w:rFonts w:asciiTheme="majorHAnsi" w:hAnsiTheme="majorHAnsi" w:cstheme="majorHAnsi"/>
          <w:sz w:val="22"/>
          <w:szCs w:val="22"/>
        </w:rPr>
        <w:t xml:space="preserve">lässt sich beliebig fortführen, trotzdem hält die Regierung an dieser Maßnahme mit zunehmender Verschärfung fest. </w:t>
      </w:r>
    </w:p>
    <w:p w14:paraId="61C12483" w14:textId="77777777" w:rsidR="00BD451E" w:rsidRDefault="00BD451E" w:rsidP="0003106C">
      <w:pPr>
        <w:rPr>
          <w:rFonts w:asciiTheme="majorHAnsi" w:hAnsiTheme="majorHAnsi" w:cstheme="majorHAnsi"/>
          <w:bCs/>
          <w:sz w:val="22"/>
          <w:szCs w:val="22"/>
        </w:rPr>
      </w:pPr>
    </w:p>
    <w:p w14:paraId="49A2B112" w14:textId="132EB2FE" w:rsidR="0003106C" w:rsidRPr="00B771EF" w:rsidRDefault="0003106C" w:rsidP="0003106C">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Mit Wissenschaft hat dies aus unserer Sicht nichts mehr zu tun</w:t>
      </w:r>
      <w:r w:rsidR="0084687B">
        <w:rPr>
          <w:rFonts w:asciiTheme="majorHAnsi" w:hAnsiTheme="majorHAnsi" w:cstheme="majorHAnsi"/>
          <w:b/>
          <w:bCs/>
          <w:color w:val="000000" w:themeColor="text1"/>
          <w:sz w:val="22"/>
          <w:szCs w:val="22"/>
        </w:rPr>
        <w:t>.</w:t>
      </w:r>
    </w:p>
    <w:p w14:paraId="016FE692" w14:textId="77777777" w:rsidR="00504CD5" w:rsidRPr="00504CD5" w:rsidRDefault="00504CD5" w:rsidP="0003106C">
      <w:pPr>
        <w:rPr>
          <w:rFonts w:asciiTheme="majorHAnsi" w:hAnsiTheme="majorHAnsi" w:cstheme="majorHAnsi"/>
          <w:sz w:val="22"/>
          <w:szCs w:val="22"/>
        </w:rPr>
      </w:pPr>
    </w:p>
    <w:p w14:paraId="1E5846E7" w14:textId="5D178E02" w:rsidR="001E2D02" w:rsidRP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Wenn wir zudem ergänzend einen Blick auf den aktuellen Wochenbericht der Arbeitsgemeinschaft Influenza (AGI)</w:t>
      </w:r>
      <w:r w:rsidR="00A34937">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des Robert</w:t>
      </w:r>
      <w:r w:rsidR="00A34937">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Koch</w:t>
      </w:r>
      <w:r w:rsidR="00A34937">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 xml:space="preserve">Instituts (RKI) werfen, so sehen wir, dass es trotz der propagierten AHA-Maßnahmen zu einem massiven Anstieg bzw. einer Welle von </w:t>
      </w:r>
      <w:r w:rsidR="007B3287" w:rsidRPr="00B771EF">
        <w:rPr>
          <w:rFonts w:asciiTheme="majorHAnsi" w:hAnsiTheme="majorHAnsi" w:cstheme="majorHAnsi"/>
          <w:color w:val="000000" w:themeColor="text1"/>
          <w:sz w:val="22"/>
          <w:szCs w:val="22"/>
        </w:rPr>
        <w:t xml:space="preserve">den </w:t>
      </w:r>
      <w:r w:rsidR="000F1CEE" w:rsidRPr="00B771EF">
        <w:rPr>
          <w:rFonts w:asciiTheme="majorHAnsi" w:hAnsiTheme="majorHAnsi" w:cstheme="majorHAnsi"/>
          <w:color w:val="000000" w:themeColor="text1"/>
          <w:sz w:val="22"/>
          <w:szCs w:val="22"/>
        </w:rPr>
        <w:t>s</w:t>
      </w:r>
      <w:r w:rsidR="000F527B" w:rsidRPr="00B771EF">
        <w:rPr>
          <w:rFonts w:asciiTheme="majorHAnsi" w:hAnsiTheme="majorHAnsi" w:cstheme="majorHAnsi"/>
          <w:color w:val="000000" w:themeColor="text1"/>
          <w:sz w:val="22"/>
          <w:szCs w:val="22"/>
        </w:rPr>
        <w:t>aison</w:t>
      </w:r>
      <w:r w:rsidRPr="00B771EF">
        <w:rPr>
          <w:rFonts w:asciiTheme="majorHAnsi" w:hAnsiTheme="majorHAnsi" w:cstheme="majorHAnsi"/>
          <w:color w:val="000000" w:themeColor="text1"/>
          <w:sz w:val="22"/>
          <w:szCs w:val="22"/>
        </w:rPr>
        <w:t>üblichen Rhinoviren</w:t>
      </w:r>
      <w:r w:rsidR="00504CD5" w:rsidRPr="00B771EF">
        <w:rPr>
          <w:rFonts w:asciiTheme="majorHAnsi" w:hAnsiTheme="majorHAnsi" w:cstheme="majorHAnsi"/>
          <w:color w:val="000000" w:themeColor="text1"/>
          <w:sz w:val="22"/>
          <w:szCs w:val="22"/>
        </w:rPr>
        <w:t>-I</w:t>
      </w:r>
      <w:r w:rsidRPr="00B771EF">
        <w:rPr>
          <w:rFonts w:asciiTheme="majorHAnsi" w:hAnsiTheme="majorHAnsi" w:cstheme="majorHAnsi"/>
          <w:color w:val="000000" w:themeColor="text1"/>
          <w:sz w:val="22"/>
          <w:szCs w:val="22"/>
        </w:rPr>
        <w:t>nfektionen gekommen ist (siehe Abb. 3)</w:t>
      </w:r>
      <w:r w:rsidR="00897671" w:rsidRPr="00B771EF">
        <w:rPr>
          <w:rFonts w:asciiTheme="majorHAnsi" w:hAnsiTheme="majorHAnsi" w:cstheme="majorHAnsi"/>
          <w:color w:val="000000" w:themeColor="text1"/>
          <w:sz w:val="22"/>
          <w:szCs w:val="22"/>
        </w:rPr>
        <w:t xml:space="preserve"> [19]</w:t>
      </w:r>
      <w:r w:rsidRPr="00B771EF">
        <w:rPr>
          <w:rFonts w:asciiTheme="majorHAnsi" w:hAnsiTheme="majorHAnsi" w:cstheme="majorHAnsi"/>
          <w:color w:val="000000" w:themeColor="text1"/>
          <w:sz w:val="22"/>
          <w:szCs w:val="22"/>
        </w:rPr>
        <w:t>. Welchen Einfluss hatten da die AHA</w:t>
      </w:r>
      <w:r w:rsidR="00504CD5"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 xml:space="preserve">Regeln und insbesondere die Mund-Nasen-Bedeckungen? Anscheinend keinen! </w:t>
      </w:r>
    </w:p>
    <w:p w14:paraId="3EA20593" w14:textId="77777777" w:rsidR="001E2D02" w:rsidRPr="00B771EF" w:rsidRDefault="001E2D02" w:rsidP="0003106C">
      <w:pPr>
        <w:rPr>
          <w:rFonts w:asciiTheme="majorHAnsi" w:hAnsiTheme="majorHAnsi" w:cstheme="majorHAnsi"/>
          <w:color w:val="000000" w:themeColor="text1"/>
          <w:sz w:val="22"/>
          <w:szCs w:val="22"/>
        </w:rPr>
      </w:pPr>
    </w:p>
    <w:p w14:paraId="3CED1926" w14:textId="638CF204" w:rsidR="0003106C" w:rsidRPr="00B771EF" w:rsidRDefault="0003106C" w:rsidP="0003106C">
      <w:pPr>
        <w:rPr>
          <w:rStyle w:val="fontstyle01"/>
          <w:rFonts w:asciiTheme="majorHAnsi" w:hAnsiTheme="majorHAnsi" w:cstheme="majorHAnsi"/>
          <w:color w:val="000000" w:themeColor="text1"/>
        </w:rPr>
      </w:pPr>
      <w:r w:rsidRPr="00B771EF">
        <w:rPr>
          <w:rFonts w:asciiTheme="majorHAnsi" w:hAnsiTheme="majorHAnsi" w:cstheme="majorHAnsi"/>
          <w:color w:val="000000" w:themeColor="text1"/>
          <w:sz w:val="22"/>
          <w:szCs w:val="22"/>
        </w:rPr>
        <w:t xml:space="preserve">In dem </w:t>
      </w:r>
      <w:r w:rsidR="001E2D02" w:rsidRPr="00B771EF">
        <w:rPr>
          <w:rFonts w:asciiTheme="majorHAnsi" w:hAnsiTheme="majorHAnsi" w:cstheme="majorHAnsi"/>
          <w:color w:val="000000" w:themeColor="text1"/>
          <w:sz w:val="22"/>
          <w:szCs w:val="22"/>
        </w:rPr>
        <w:t>dort genannten</w:t>
      </w:r>
      <w:r w:rsidRPr="00B771EF">
        <w:rPr>
          <w:rFonts w:asciiTheme="majorHAnsi" w:hAnsiTheme="majorHAnsi" w:cstheme="majorHAnsi"/>
          <w:color w:val="000000" w:themeColor="text1"/>
          <w:sz w:val="22"/>
          <w:szCs w:val="22"/>
        </w:rPr>
        <w:t xml:space="preserve"> Berichtszeitraum konnten übrigens </w:t>
      </w:r>
      <w:r w:rsidRPr="00B771EF">
        <w:rPr>
          <w:rFonts w:asciiTheme="majorHAnsi" w:hAnsiTheme="majorHAnsi" w:cstheme="majorHAnsi"/>
          <w:color w:val="000000" w:themeColor="text1"/>
          <w:sz w:val="22"/>
          <w:szCs w:val="22"/>
          <w:u w:val="single"/>
        </w:rPr>
        <w:t>keine</w:t>
      </w:r>
      <w:r w:rsidRPr="00B771EF">
        <w:rPr>
          <w:rFonts w:asciiTheme="majorHAnsi" w:hAnsiTheme="majorHAnsi" w:cstheme="majorHAnsi"/>
          <w:color w:val="000000" w:themeColor="text1"/>
          <w:sz w:val="22"/>
          <w:szCs w:val="22"/>
        </w:rPr>
        <w:t xml:space="preserve"> SARS-Co</w:t>
      </w:r>
      <w:r w:rsidR="00504CD5" w:rsidRPr="00B771EF">
        <w:rPr>
          <w:rFonts w:asciiTheme="majorHAnsi" w:hAnsiTheme="majorHAnsi" w:cstheme="majorHAnsi"/>
          <w:color w:val="000000" w:themeColor="text1"/>
          <w:sz w:val="22"/>
          <w:szCs w:val="22"/>
        </w:rPr>
        <w:t>V</w:t>
      </w:r>
      <w:r w:rsidRPr="00B771EF">
        <w:rPr>
          <w:rFonts w:asciiTheme="majorHAnsi" w:hAnsiTheme="majorHAnsi" w:cstheme="majorHAnsi"/>
          <w:color w:val="000000" w:themeColor="text1"/>
          <w:sz w:val="22"/>
          <w:szCs w:val="22"/>
        </w:rPr>
        <w:t>-2</w:t>
      </w:r>
      <w:r w:rsidR="00504CD5"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 xml:space="preserve">Viren durch das Nationale Referenzzentrum für Influenzaviren am RKI nachgewiesen werden. Die Wochenberichte, die regelmäßig im Rahmen der AGI erstellt werden, sind sehr zu empfehlen, denn bereits seit der 16. KW 2020 gibt es </w:t>
      </w:r>
      <w:r w:rsidRPr="00B771EF">
        <w:rPr>
          <w:rFonts w:asciiTheme="majorHAnsi" w:hAnsiTheme="majorHAnsi" w:cstheme="majorHAnsi"/>
          <w:color w:val="000000" w:themeColor="text1"/>
          <w:sz w:val="22"/>
          <w:szCs w:val="22"/>
        </w:rPr>
        <w:lastRenderedPageBreak/>
        <w:t xml:space="preserve">keine Nachweise mehr von SARS-CoV-2 in der </w:t>
      </w:r>
      <w:r w:rsidRPr="00B771EF">
        <w:rPr>
          <w:rStyle w:val="fontstyle01"/>
          <w:rFonts w:asciiTheme="majorHAnsi" w:hAnsiTheme="majorHAnsi" w:cstheme="majorHAnsi"/>
          <w:color w:val="000000" w:themeColor="text1"/>
        </w:rPr>
        <w:t>virologischen Sentinel</w:t>
      </w:r>
      <w:r w:rsidR="00504CD5" w:rsidRPr="00B771EF">
        <w:rPr>
          <w:rStyle w:val="fontstyle01"/>
          <w:rFonts w:asciiTheme="majorHAnsi" w:hAnsiTheme="majorHAnsi" w:cstheme="majorHAnsi"/>
          <w:color w:val="000000" w:themeColor="text1"/>
        </w:rPr>
        <w:t>-S</w:t>
      </w:r>
      <w:r w:rsidRPr="00B771EF">
        <w:rPr>
          <w:rStyle w:val="fontstyle01"/>
          <w:rFonts w:asciiTheme="majorHAnsi" w:hAnsiTheme="majorHAnsi" w:cstheme="majorHAnsi"/>
          <w:color w:val="000000" w:themeColor="text1"/>
        </w:rPr>
        <w:t>urveillance</w:t>
      </w:r>
      <w:r w:rsidR="001E2D02" w:rsidRPr="00B771EF">
        <w:rPr>
          <w:rStyle w:val="fontstyle01"/>
          <w:rFonts w:asciiTheme="majorHAnsi" w:hAnsiTheme="majorHAnsi" w:cstheme="majorHAnsi"/>
          <w:color w:val="000000" w:themeColor="text1"/>
        </w:rPr>
        <w:t xml:space="preserve"> – das ist </w:t>
      </w:r>
      <w:r w:rsidRPr="00B771EF">
        <w:rPr>
          <w:rStyle w:val="fontstyle01"/>
          <w:rFonts w:asciiTheme="majorHAnsi" w:hAnsiTheme="majorHAnsi" w:cstheme="majorHAnsi"/>
          <w:color w:val="000000" w:themeColor="text1"/>
        </w:rPr>
        <w:t>ein bundesweit repräsentatives Erfassungssystem, mit 671 teilnehmenden Arztpraxen.</w:t>
      </w:r>
    </w:p>
    <w:p w14:paraId="6EEAA3CA" w14:textId="77777777" w:rsidR="00504CD5" w:rsidRPr="004037E4" w:rsidRDefault="00504CD5" w:rsidP="0003106C">
      <w:pPr>
        <w:rPr>
          <w:rFonts w:asciiTheme="majorHAnsi" w:hAnsiTheme="majorHAnsi" w:cstheme="majorHAnsi"/>
          <w:sz w:val="22"/>
          <w:szCs w:val="22"/>
        </w:rPr>
      </w:pPr>
    </w:p>
    <w:p w14:paraId="3A9A71A5" w14:textId="77777777" w:rsidR="0003106C" w:rsidRDefault="0003106C" w:rsidP="0003106C">
      <w:pPr>
        <w:rPr>
          <w:rFonts w:asciiTheme="majorHAnsi" w:hAnsiTheme="majorHAnsi" w:cstheme="majorHAnsi"/>
          <w:sz w:val="22"/>
          <w:szCs w:val="22"/>
          <w:lang w:val="en-US"/>
        </w:rPr>
      </w:pPr>
      <w:r w:rsidRPr="004037E4">
        <w:rPr>
          <w:rFonts w:asciiTheme="majorHAnsi" w:hAnsiTheme="majorHAnsi" w:cstheme="majorHAnsi"/>
          <w:noProof/>
          <w:sz w:val="22"/>
          <w:szCs w:val="22"/>
        </w:rPr>
        <w:drawing>
          <wp:inline distT="0" distB="0" distL="0" distR="0" wp14:anchorId="4E64D50A" wp14:editId="0D4DBD19">
            <wp:extent cx="4724400" cy="2815868"/>
            <wp:effectExtent l="19050" t="0" r="0" b="0"/>
            <wp:docPr id="4" name="Bild 4"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Karte enthält.&#10;&#10;Automatisch generierte Beschreibung"/>
                    <pic:cNvPicPr>
                      <a:picLocks noChangeAspect="1" noChangeArrowheads="1"/>
                    </pic:cNvPicPr>
                  </pic:nvPicPr>
                  <pic:blipFill>
                    <a:blip r:embed="rId26" cstate="print"/>
                    <a:srcRect/>
                    <a:stretch>
                      <a:fillRect/>
                    </a:stretch>
                  </pic:blipFill>
                  <pic:spPr bwMode="auto">
                    <a:xfrm>
                      <a:off x="0" y="0"/>
                      <a:ext cx="4724400" cy="2815868"/>
                    </a:xfrm>
                    <a:prstGeom prst="rect">
                      <a:avLst/>
                    </a:prstGeom>
                    <a:noFill/>
                    <a:ln w="9525">
                      <a:noFill/>
                      <a:miter lim="800000"/>
                      <a:headEnd/>
                      <a:tailEnd/>
                    </a:ln>
                  </pic:spPr>
                </pic:pic>
              </a:graphicData>
            </a:graphic>
          </wp:inline>
        </w:drawing>
      </w:r>
    </w:p>
    <w:p w14:paraId="5206AB1F" w14:textId="77777777" w:rsidR="00B66583" w:rsidRDefault="00B66583" w:rsidP="0003106C">
      <w:pPr>
        <w:rPr>
          <w:rFonts w:asciiTheme="majorHAnsi" w:hAnsiTheme="majorHAnsi" w:cstheme="majorHAnsi"/>
          <w:bCs/>
          <w:sz w:val="22"/>
          <w:szCs w:val="22"/>
        </w:rPr>
      </w:pPr>
    </w:p>
    <w:p w14:paraId="64DF987B" w14:textId="5CCFDF4F" w:rsidR="00012110"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 xml:space="preserve">Die Schutzwirkung von </w:t>
      </w:r>
      <w:r w:rsidR="00723F75">
        <w:rPr>
          <w:rFonts w:asciiTheme="majorHAnsi" w:hAnsiTheme="majorHAnsi" w:cstheme="majorHAnsi"/>
          <w:bCs/>
          <w:sz w:val="22"/>
          <w:szCs w:val="22"/>
        </w:rPr>
        <w:t>MNB</w:t>
      </w:r>
      <w:r w:rsidRPr="00B771EF">
        <w:rPr>
          <w:rFonts w:asciiTheme="majorHAnsi" w:hAnsiTheme="majorHAnsi" w:cstheme="majorHAnsi"/>
          <w:bCs/>
          <w:sz w:val="22"/>
          <w:szCs w:val="22"/>
        </w:rPr>
        <w:t xml:space="preserve"> ist also als äußerst fragwürdig zu betrachten</w:t>
      </w:r>
      <w:r w:rsidR="00012110" w:rsidRPr="00B771EF">
        <w:rPr>
          <w:rFonts w:asciiTheme="majorHAnsi" w:hAnsiTheme="majorHAnsi" w:cstheme="majorHAnsi"/>
          <w:bCs/>
          <w:sz w:val="22"/>
          <w:szCs w:val="22"/>
        </w:rPr>
        <w:t>!</w:t>
      </w:r>
    </w:p>
    <w:p w14:paraId="70E986D0" w14:textId="77777777" w:rsidR="00012110" w:rsidRPr="00B771EF" w:rsidRDefault="00012110" w:rsidP="0003106C">
      <w:pPr>
        <w:rPr>
          <w:rFonts w:asciiTheme="majorHAnsi" w:hAnsiTheme="majorHAnsi" w:cstheme="majorHAnsi"/>
          <w:bCs/>
          <w:sz w:val="22"/>
          <w:szCs w:val="22"/>
        </w:rPr>
      </w:pPr>
    </w:p>
    <w:p w14:paraId="49E5DB7D" w14:textId="77777777" w:rsidR="0087203E" w:rsidRPr="00B771EF" w:rsidRDefault="0087203E" w:rsidP="0003106C">
      <w:pPr>
        <w:rPr>
          <w:rFonts w:asciiTheme="majorHAnsi" w:hAnsiTheme="majorHAnsi" w:cstheme="majorHAnsi"/>
          <w:bCs/>
          <w:sz w:val="22"/>
          <w:szCs w:val="22"/>
        </w:rPr>
      </w:pPr>
      <w:r w:rsidRPr="00B771EF">
        <w:rPr>
          <w:rFonts w:asciiTheme="majorHAnsi" w:hAnsiTheme="majorHAnsi" w:cstheme="majorHAnsi"/>
          <w:bCs/>
          <w:sz w:val="22"/>
          <w:szCs w:val="22"/>
        </w:rPr>
        <w:t xml:space="preserve">Und </w:t>
      </w:r>
      <w:r w:rsidR="0003106C" w:rsidRPr="00B771EF">
        <w:rPr>
          <w:rFonts w:asciiTheme="majorHAnsi" w:hAnsiTheme="majorHAnsi" w:cstheme="majorHAnsi"/>
          <w:bCs/>
          <w:sz w:val="22"/>
          <w:szCs w:val="22"/>
        </w:rPr>
        <w:t xml:space="preserve">wie sieht es mit </w:t>
      </w:r>
      <w:r w:rsidR="00012110" w:rsidRPr="00B771EF">
        <w:rPr>
          <w:rFonts w:asciiTheme="majorHAnsi" w:hAnsiTheme="majorHAnsi" w:cstheme="majorHAnsi"/>
          <w:bCs/>
          <w:sz w:val="22"/>
          <w:szCs w:val="22"/>
        </w:rPr>
        <w:t xml:space="preserve">den </w:t>
      </w:r>
      <w:r w:rsidR="0003106C" w:rsidRPr="00B771EF">
        <w:rPr>
          <w:rFonts w:asciiTheme="majorHAnsi" w:hAnsiTheme="majorHAnsi" w:cstheme="majorHAnsi"/>
          <w:bCs/>
          <w:sz w:val="22"/>
          <w:szCs w:val="22"/>
        </w:rPr>
        <w:t xml:space="preserve">gesundheitlichen und psychischen Beeinträchtigungen </w:t>
      </w:r>
      <w:r w:rsidR="00012110" w:rsidRPr="00B771EF">
        <w:rPr>
          <w:rFonts w:asciiTheme="majorHAnsi" w:hAnsiTheme="majorHAnsi" w:cstheme="majorHAnsi"/>
          <w:bCs/>
          <w:sz w:val="22"/>
          <w:szCs w:val="22"/>
        </w:rPr>
        <w:t>durch</w:t>
      </w:r>
      <w:r w:rsidR="0003106C" w:rsidRPr="00B771EF">
        <w:rPr>
          <w:rFonts w:asciiTheme="majorHAnsi" w:hAnsiTheme="majorHAnsi" w:cstheme="majorHAnsi"/>
          <w:bCs/>
          <w:sz w:val="22"/>
          <w:szCs w:val="22"/>
        </w:rPr>
        <w:t xml:space="preserve"> Mund-Nasen-Bedeckungen aus? </w:t>
      </w:r>
    </w:p>
    <w:p w14:paraId="1222230E" w14:textId="77777777" w:rsidR="0087203E" w:rsidRPr="00B771EF" w:rsidRDefault="0087203E" w:rsidP="0003106C">
      <w:pPr>
        <w:rPr>
          <w:rFonts w:asciiTheme="majorHAnsi" w:hAnsiTheme="majorHAnsi" w:cstheme="majorHAnsi"/>
          <w:bCs/>
          <w:sz w:val="22"/>
          <w:szCs w:val="22"/>
        </w:rPr>
      </w:pPr>
    </w:p>
    <w:p w14:paraId="42A77EFE" w14:textId="580684CA" w:rsidR="0003106C"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In der bereits unter 2. zitierten Studie heißt es im einleitenden Abstract: „Die Tatsache, dass ca. 60% der sich deutlich mit den Verordnungen belastet erlebenden Menschen schon jetzt schwere (psycho</w:t>
      </w:r>
      <w:r w:rsidR="00264716" w:rsidRPr="00B771EF">
        <w:rPr>
          <w:rFonts w:asciiTheme="majorHAnsi" w:hAnsiTheme="majorHAnsi" w:cstheme="majorHAnsi"/>
          <w:bCs/>
          <w:sz w:val="22"/>
          <w:szCs w:val="22"/>
        </w:rPr>
        <w:t>-</w:t>
      </w:r>
      <w:r w:rsidRPr="00B771EF">
        <w:rPr>
          <w:rFonts w:asciiTheme="majorHAnsi" w:hAnsiTheme="majorHAnsi" w:cstheme="majorHAnsi"/>
          <w:bCs/>
          <w:sz w:val="22"/>
          <w:szCs w:val="22"/>
        </w:rPr>
        <w:t xml:space="preserve">soziale) Folgen erlebt, wie eine stark reduzierte Teilhabe am Leben in der Gesellschaft aufgrund von aversionsbedingtem </w:t>
      </w:r>
      <w:r w:rsidR="00723F75">
        <w:rPr>
          <w:rFonts w:asciiTheme="majorHAnsi" w:hAnsiTheme="majorHAnsi" w:cstheme="majorHAnsi"/>
          <w:bCs/>
          <w:sz w:val="22"/>
          <w:szCs w:val="22"/>
        </w:rPr>
        <w:t>MNB</w:t>
      </w:r>
      <w:r w:rsidRPr="00B771EF">
        <w:rPr>
          <w:rFonts w:asciiTheme="majorHAnsi" w:hAnsiTheme="majorHAnsi" w:cstheme="majorHAnsi"/>
          <w:bCs/>
          <w:sz w:val="22"/>
          <w:szCs w:val="22"/>
        </w:rPr>
        <w:t>-Vermeidungsbestreben, soziale</w:t>
      </w:r>
      <w:r w:rsidR="00264716" w:rsidRPr="00B771EF">
        <w:rPr>
          <w:rFonts w:asciiTheme="majorHAnsi" w:hAnsiTheme="majorHAnsi" w:cstheme="majorHAnsi"/>
          <w:bCs/>
          <w:sz w:val="22"/>
          <w:szCs w:val="22"/>
        </w:rPr>
        <w:t>m</w:t>
      </w:r>
      <w:r w:rsidRPr="00B771EF">
        <w:rPr>
          <w:rFonts w:asciiTheme="majorHAnsi" w:hAnsiTheme="majorHAnsi" w:cstheme="majorHAnsi"/>
          <w:bCs/>
          <w:sz w:val="22"/>
          <w:szCs w:val="22"/>
        </w:rPr>
        <w:t xml:space="preserve"> Rückzug, herabgesetzte gesundheitliche Selbstfürsorge (bis hin zur Vermeidung von Arztterminen) oder die Verstärkung vorbestandener gesundheitlicher Probleme (posttraumatische Belastungsstörungen, Herpes, Migräne), sprengte alle Erwartungen der Untersucherin“</w:t>
      </w:r>
      <w:r w:rsidR="00400EC5" w:rsidRPr="00B771EF">
        <w:rPr>
          <w:rFonts w:asciiTheme="majorHAnsi" w:hAnsiTheme="majorHAnsi" w:cstheme="majorHAnsi"/>
          <w:bCs/>
          <w:sz w:val="22"/>
          <w:szCs w:val="22"/>
        </w:rPr>
        <w:t xml:space="preserve"> [</w:t>
      </w:r>
      <w:r w:rsidR="00DD2CA0" w:rsidRPr="00B771EF">
        <w:rPr>
          <w:rFonts w:asciiTheme="majorHAnsi" w:hAnsiTheme="majorHAnsi" w:cstheme="majorHAnsi"/>
          <w:bCs/>
          <w:sz w:val="22"/>
          <w:szCs w:val="22"/>
        </w:rPr>
        <w:t>9</w:t>
      </w:r>
      <w:r w:rsidR="00400EC5" w:rsidRPr="00B771EF">
        <w:rPr>
          <w:rFonts w:asciiTheme="majorHAnsi" w:hAnsiTheme="majorHAnsi" w:cstheme="majorHAnsi"/>
          <w:bCs/>
          <w:sz w:val="22"/>
          <w:szCs w:val="22"/>
        </w:rPr>
        <w:t>]</w:t>
      </w:r>
      <w:r w:rsidR="00980D2A" w:rsidRPr="00B771EF">
        <w:rPr>
          <w:rFonts w:asciiTheme="majorHAnsi" w:hAnsiTheme="majorHAnsi" w:cstheme="majorHAnsi"/>
          <w:bCs/>
          <w:sz w:val="22"/>
          <w:szCs w:val="22"/>
        </w:rPr>
        <w:t>.</w:t>
      </w:r>
    </w:p>
    <w:p w14:paraId="2EBFA4E0" w14:textId="77777777" w:rsidR="0087203E" w:rsidRPr="00B771EF" w:rsidRDefault="0087203E" w:rsidP="0003106C">
      <w:pPr>
        <w:rPr>
          <w:rFonts w:asciiTheme="majorHAnsi" w:hAnsiTheme="majorHAnsi" w:cstheme="majorHAnsi"/>
          <w:bCs/>
          <w:sz w:val="22"/>
          <w:szCs w:val="22"/>
        </w:rPr>
      </w:pPr>
    </w:p>
    <w:p w14:paraId="0924ED9C" w14:textId="77777777" w:rsidR="00E829B2"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Eine im Jahr 2004 durchgeführte Dissertation zum Thema „Rückatmung von Kohlendioxid bei Verwendung von Operationsmasken als hygienischer Mundschutz an medizinischem Fachpersonal“ beobachtete eine Akkumulation von Kohlendioxid unter jeder untersuchten chirurgischen Operationsmaske, welche den transkutan gemessenen Kohlendioxid-Partialdruck erhöhte. Hier kann es in der Folge zu einer Hyperkapnie kommen, welche verschiedene Hirnfunktionen einschränken kann</w:t>
      </w:r>
      <w:r w:rsidR="00E829B2" w:rsidRPr="00B771EF">
        <w:rPr>
          <w:rFonts w:asciiTheme="majorHAnsi" w:hAnsiTheme="majorHAnsi" w:cstheme="majorHAnsi"/>
          <w:bCs/>
          <w:sz w:val="22"/>
          <w:szCs w:val="22"/>
        </w:rPr>
        <w:t xml:space="preserve"> [</w:t>
      </w:r>
      <w:r w:rsidR="00DD2CA0" w:rsidRPr="00B771EF">
        <w:rPr>
          <w:rFonts w:asciiTheme="majorHAnsi" w:hAnsiTheme="majorHAnsi" w:cstheme="majorHAnsi"/>
          <w:bCs/>
          <w:sz w:val="22"/>
          <w:szCs w:val="22"/>
        </w:rPr>
        <w:t>20</w:t>
      </w:r>
      <w:r w:rsidR="00E829B2" w:rsidRPr="00B771EF">
        <w:rPr>
          <w:rFonts w:asciiTheme="majorHAnsi" w:hAnsiTheme="majorHAnsi" w:cstheme="majorHAnsi"/>
          <w:bCs/>
          <w:sz w:val="22"/>
          <w:szCs w:val="22"/>
        </w:rPr>
        <w:t>].</w:t>
      </w:r>
      <w:r w:rsidRPr="00B771EF">
        <w:rPr>
          <w:rFonts w:asciiTheme="majorHAnsi" w:hAnsiTheme="majorHAnsi" w:cstheme="majorHAnsi"/>
          <w:bCs/>
          <w:sz w:val="22"/>
          <w:szCs w:val="22"/>
        </w:rPr>
        <w:t xml:space="preserve"> Die Symptome einer Hyperkapnie umfassen Hautrötung, Muskelzuckungen, Extrasystolen und im fortgeschrittenen Stadium Panik- und Krampfanfälle, Bewusstseinsstörungen und unter Umständen schließlich Koma (CO</w:t>
      </w:r>
      <w:r w:rsidRPr="00B771EF">
        <w:rPr>
          <w:rFonts w:asciiTheme="majorHAnsi" w:hAnsiTheme="majorHAnsi" w:cstheme="majorHAnsi"/>
          <w:bCs/>
          <w:sz w:val="22"/>
          <w:szCs w:val="22"/>
          <w:vertAlign w:val="subscript"/>
        </w:rPr>
        <w:t>2</w:t>
      </w:r>
      <w:r w:rsidRPr="00B771EF">
        <w:rPr>
          <w:rFonts w:asciiTheme="majorHAnsi" w:hAnsiTheme="majorHAnsi" w:cstheme="majorHAnsi"/>
          <w:bCs/>
          <w:sz w:val="22"/>
          <w:szCs w:val="22"/>
        </w:rPr>
        <w:t xml:space="preserve">-Narkose). </w:t>
      </w:r>
    </w:p>
    <w:p w14:paraId="68BC310B" w14:textId="77777777" w:rsidR="00E13013" w:rsidRPr="00B771EF" w:rsidRDefault="00E13013" w:rsidP="0003106C">
      <w:pPr>
        <w:rPr>
          <w:rFonts w:asciiTheme="majorHAnsi" w:hAnsiTheme="majorHAnsi" w:cstheme="majorHAnsi"/>
          <w:bCs/>
          <w:sz w:val="22"/>
          <w:szCs w:val="22"/>
        </w:rPr>
      </w:pPr>
    </w:p>
    <w:p w14:paraId="16B255C1" w14:textId="77777777" w:rsidR="0003106C"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Interess</w:t>
      </w:r>
      <w:r w:rsidR="008C39A2" w:rsidRPr="00B771EF">
        <w:rPr>
          <w:rFonts w:asciiTheme="majorHAnsi" w:hAnsiTheme="majorHAnsi" w:cstheme="majorHAnsi"/>
          <w:bCs/>
          <w:sz w:val="22"/>
          <w:szCs w:val="22"/>
        </w:rPr>
        <w:t>a</w:t>
      </w:r>
      <w:r w:rsidRPr="00B771EF">
        <w:rPr>
          <w:rFonts w:asciiTheme="majorHAnsi" w:hAnsiTheme="majorHAnsi" w:cstheme="majorHAnsi"/>
          <w:bCs/>
          <w:sz w:val="22"/>
          <w:szCs w:val="22"/>
        </w:rPr>
        <w:t>nterweise scheinen diese Informationen auch dem Deutschen Bundestag vorzuliegen, denn in der Hausmitteilung zum Maskentragen heißt es: „Bereits nach 30 Minuten Tragedauer kann es je nach Art der Mund-Nasen-Bedeckung zu einem signifikanten Anstieg der CO</w:t>
      </w:r>
      <w:r w:rsidRPr="00B771EF">
        <w:rPr>
          <w:rFonts w:asciiTheme="majorHAnsi" w:hAnsiTheme="majorHAnsi" w:cstheme="majorHAnsi"/>
          <w:bCs/>
          <w:sz w:val="22"/>
          <w:szCs w:val="22"/>
          <w:vertAlign w:val="subscript"/>
        </w:rPr>
        <w:t>2</w:t>
      </w:r>
      <w:r w:rsidRPr="00B771EF">
        <w:rPr>
          <w:rFonts w:asciiTheme="majorHAnsi" w:hAnsiTheme="majorHAnsi" w:cstheme="majorHAnsi"/>
          <w:bCs/>
          <w:sz w:val="22"/>
          <w:szCs w:val="22"/>
        </w:rPr>
        <w:t>-Werte im Blut kommen, da die ausgeatmete Luft unter Umständen nicht so gut entweichen kann. Ein ständiges Aus- und wieder Anziehen der Mund-Nasen-Bedeckung ist aber auch nicht sinnvoll, da so das Risiko einer Kontamination erhöht wird. Zwischendurch sollte man sie also zum Durchatmen eher unters Kinn schieben, aber weitertragen“</w:t>
      </w:r>
      <w:r w:rsidR="00E829B2" w:rsidRPr="00B771EF">
        <w:rPr>
          <w:rFonts w:asciiTheme="majorHAnsi" w:hAnsiTheme="majorHAnsi" w:cstheme="majorHAnsi"/>
          <w:bCs/>
          <w:sz w:val="22"/>
          <w:szCs w:val="22"/>
        </w:rPr>
        <w:t xml:space="preserve"> [2</w:t>
      </w:r>
      <w:r w:rsidR="00DD2CA0" w:rsidRPr="00B771EF">
        <w:rPr>
          <w:rFonts w:asciiTheme="majorHAnsi" w:hAnsiTheme="majorHAnsi" w:cstheme="majorHAnsi"/>
          <w:bCs/>
          <w:sz w:val="22"/>
          <w:szCs w:val="22"/>
        </w:rPr>
        <w:t>1</w:t>
      </w:r>
      <w:r w:rsidR="00E829B2" w:rsidRPr="00B771EF">
        <w:rPr>
          <w:rFonts w:asciiTheme="majorHAnsi" w:hAnsiTheme="majorHAnsi" w:cstheme="majorHAnsi"/>
          <w:bCs/>
          <w:sz w:val="22"/>
          <w:szCs w:val="22"/>
        </w:rPr>
        <w:t>].</w:t>
      </w:r>
    </w:p>
    <w:p w14:paraId="52909006" w14:textId="77777777" w:rsidR="00012110" w:rsidRPr="00B771EF" w:rsidRDefault="00012110" w:rsidP="0003106C">
      <w:pPr>
        <w:rPr>
          <w:rFonts w:asciiTheme="majorHAnsi" w:hAnsiTheme="majorHAnsi" w:cstheme="majorHAnsi"/>
          <w:bCs/>
          <w:sz w:val="22"/>
          <w:szCs w:val="22"/>
        </w:rPr>
      </w:pPr>
    </w:p>
    <w:p w14:paraId="0EF217E4" w14:textId="77777777" w:rsidR="00216993" w:rsidRPr="00B771EF" w:rsidRDefault="00216993" w:rsidP="0003106C">
      <w:pPr>
        <w:rPr>
          <w:rFonts w:asciiTheme="majorHAnsi" w:hAnsiTheme="majorHAnsi" w:cstheme="majorHAnsi"/>
          <w:bCs/>
          <w:sz w:val="22"/>
          <w:szCs w:val="22"/>
        </w:rPr>
      </w:pPr>
      <w:r w:rsidRPr="00B771EF">
        <w:rPr>
          <w:rFonts w:asciiTheme="majorHAnsi" w:hAnsiTheme="majorHAnsi" w:cstheme="majorHAnsi"/>
          <w:bCs/>
          <w:sz w:val="22"/>
          <w:szCs w:val="22"/>
        </w:rPr>
        <w:t>Der österreichische</w:t>
      </w:r>
      <w:r w:rsidR="00572EE3" w:rsidRPr="00B771EF">
        <w:rPr>
          <w:rFonts w:asciiTheme="majorHAnsi" w:hAnsiTheme="majorHAnsi" w:cstheme="majorHAnsi"/>
          <w:bCs/>
          <w:sz w:val="22"/>
          <w:szCs w:val="22"/>
        </w:rPr>
        <w:t>, gerichtlich beeidigte</w:t>
      </w:r>
      <w:r w:rsidRPr="00B771EF">
        <w:rPr>
          <w:rFonts w:asciiTheme="majorHAnsi" w:hAnsiTheme="majorHAnsi" w:cstheme="majorHAnsi"/>
          <w:bCs/>
          <w:sz w:val="22"/>
          <w:szCs w:val="22"/>
        </w:rPr>
        <w:t xml:space="preserve"> Sachverständige und Ingenieur für technischen Umweltschutz </w:t>
      </w:r>
      <w:r w:rsidR="00572EE3" w:rsidRPr="00B771EF">
        <w:rPr>
          <w:rFonts w:asciiTheme="majorHAnsi" w:hAnsiTheme="majorHAnsi" w:cstheme="majorHAnsi"/>
          <w:bCs/>
          <w:sz w:val="22"/>
          <w:szCs w:val="22"/>
        </w:rPr>
        <w:t>und</w:t>
      </w:r>
      <w:r w:rsidR="0027500D" w:rsidRPr="00B771EF">
        <w:rPr>
          <w:rFonts w:asciiTheme="majorHAnsi" w:hAnsiTheme="majorHAnsi" w:cstheme="majorHAnsi"/>
          <w:bCs/>
          <w:sz w:val="22"/>
          <w:szCs w:val="22"/>
        </w:rPr>
        <w:t xml:space="preserve"> </w:t>
      </w:r>
      <w:r w:rsidR="00CC3373" w:rsidRPr="00B771EF">
        <w:rPr>
          <w:rFonts w:asciiTheme="majorHAnsi" w:hAnsiTheme="majorHAnsi" w:cstheme="majorHAnsi"/>
          <w:bCs/>
          <w:sz w:val="22"/>
          <w:szCs w:val="22"/>
        </w:rPr>
        <w:t xml:space="preserve">technische </w:t>
      </w:r>
      <w:r w:rsidRPr="00B771EF">
        <w:rPr>
          <w:rFonts w:asciiTheme="majorHAnsi" w:hAnsiTheme="majorHAnsi" w:cstheme="majorHAnsi"/>
          <w:bCs/>
          <w:sz w:val="22"/>
          <w:szCs w:val="22"/>
        </w:rPr>
        <w:t>Chemie</w:t>
      </w:r>
      <w:r w:rsidR="0027500D"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 xml:space="preserve">Dr. </w:t>
      </w:r>
      <w:r w:rsidR="00572EE3" w:rsidRPr="00B771EF">
        <w:rPr>
          <w:rFonts w:asciiTheme="majorHAnsi" w:hAnsiTheme="majorHAnsi" w:cstheme="majorHAnsi"/>
          <w:bCs/>
          <w:sz w:val="22"/>
          <w:szCs w:val="22"/>
        </w:rPr>
        <w:t xml:space="preserve">Helmut </w:t>
      </w:r>
      <w:r w:rsidRPr="00B771EF">
        <w:rPr>
          <w:rFonts w:asciiTheme="majorHAnsi" w:hAnsiTheme="majorHAnsi" w:cstheme="majorHAnsi"/>
          <w:bCs/>
          <w:sz w:val="22"/>
          <w:szCs w:val="22"/>
        </w:rPr>
        <w:t xml:space="preserve">Traindl hat in Messungen ermittelt, dass bereits nach einer Minute </w:t>
      </w:r>
      <w:r w:rsidRPr="00B771EF">
        <w:rPr>
          <w:rFonts w:asciiTheme="majorHAnsi" w:hAnsiTheme="majorHAnsi" w:cstheme="majorHAnsi"/>
          <w:bCs/>
          <w:sz w:val="22"/>
          <w:szCs w:val="22"/>
        </w:rPr>
        <w:lastRenderedPageBreak/>
        <w:t xml:space="preserve">unter einer Maske der vom Umweltbundesamt tolerierte Grenzwert von 1500 ppm </w:t>
      </w:r>
      <w:r w:rsidR="00572EE3" w:rsidRPr="00B771EF">
        <w:rPr>
          <w:rFonts w:asciiTheme="majorHAnsi" w:hAnsiTheme="majorHAnsi" w:cstheme="majorHAnsi"/>
          <w:bCs/>
          <w:sz w:val="22"/>
          <w:szCs w:val="22"/>
        </w:rPr>
        <w:t>CO</w:t>
      </w:r>
      <w:r w:rsidR="00572EE3" w:rsidRPr="00B771EF">
        <w:rPr>
          <w:rFonts w:asciiTheme="majorHAnsi" w:hAnsiTheme="majorHAnsi" w:cstheme="majorHAnsi"/>
          <w:bCs/>
          <w:sz w:val="22"/>
          <w:szCs w:val="22"/>
          <w:vertAlign w:val="subscript"/>
        </w:rPr>
        <w:t>2</w:t>
      </w:r>
      <w:r w:rsidR="00572EE3" w:rsidRPr="00B771EF">
        <w:rPr>
          <w:rFonts w:asciiTheme="majorHAnsi" w:hAnsiTheme="majorHAnsi" w:cstheme="majorHAnsi"/>
          <w:bCs/>
          <w:sz w:val="22"/>
          <w:szCs w:val="22"/>
        </w:rPr>
        <w:t>-</w:t>
      </w:r>
      <w:r w:rsidRPr="00B771EF">
        <w:rPr>
          <w:rFonts w:asciiTheme="majorHAnsi" w:hAnsiTheme="majorHAnsi" w:cstheme="majorHAnsi"/>
          <w:bCs/>
          <w:sz w:val="22"/>
          <w:szCs w:val="22"/>
        </w:rPr>
        <w:t>Gehalt bis zu 25</w:t>
      </w:r>
      <w:r w:rsidR="00572EE3" w:rsidRPr="00B771EF">
        <w:rPr>
          <w:rFonts w:asciiTheme="majorHAnsi" w:hAnsiTheme="majorHAnsi" w:cstheme="majorHAnsi"/>
          <w:bCs/>
          <w:sz w:val="22"/>
          <w:szCs w:val="22"/>
        </w:rPr>
        <w:t>-</w:t>
      </w:r>
      <w:r w:rsidRPr="00B771EF">
        <w:rPr>
          <w:rFonts w:asciiTheme="majorHAnsi" w:hAnsiTheme="majorHAnsi" w:cstheme="majorHAnsi"/>
          <w:bCs/>
          <w:sz w:val="22"/>
          <w:szCs w:val="22"/>
        </w:rPr>
        <w:t>fach überschritten ist</w:t>
      </w:r>
      <w:r w:rsidR="00572EE3" w:rsidRPr="00B771EF">
        <w:rPr>
          <w:rFonts w:asciiTheme="majorHAnsi" w:hAnsiTheme="majorHAnsi" w:cstheme="majorHAnsi"/>
          <w:bCs/>
          <w:sz w:val="22"/>
          <w:szCs w:val="22"/>
        </w:rPr>
        <w:t>!</w:t>
      </w:r>
      <w:r w:rsidRPr="00B771EF">
        <w:rPr>
          <w:rFonts w:asciiTheme="majorHAnsi" w:hAnsiTheme="majorHAnsi" w:cstheme="majorHAnsi"/>
          <w:bCs/>
          <w:sz w:val="22"/>
          <w:szCs w:val="22"/>
        </w:rPr>
        <w:t> </w:t>
      </w:r>
      <w:r w:rsidR="00392C51" w:rsidRPr="00B771EF">
        <w:rPr>
          <w:rFonts w:asciiTheme="majorHAnsi" w:hAnsiTheme="majorHAnsi" w:cstheme="majorHAnsi"/>
          <w:bCs/>
          <w:sz w:val="22"/>
          <w:szCs w:val="22"/>
        </w:rPr>
        <w:t>[2</w:t>
      </w:r>
      <w:r w:rsidR="00A757D1" w:rsidRPr="00B771EF">
        <w:rPr>
          <w:rFonts w:asciiTheme="majorHAnsi" w:hAnsiTheme="majorHAnsi" w:cstheme="majorHAnsi"/>
          <w:bCs/>
          <w:sz w:val="22"/>
          <w:szCs w:val="22"/>
        </w:rPr>
        <w:t>2</w:t>
      </w:r>
      <w:r w:rsidR="00392C51" w:rsidRPr="00B771EF">
        <w:rPr>
          <w:rFonts w:asciiTheme="majorHAnsi" w:hAnsiTheme="majorHAnsi" w:cstheme="majorHAnsi"/>
          <w:bCs/>
          <w:sz w:val="22"/>
          <w:szCs w:val="22"/>
        </w:rPr>
        <w:t>]</w:t>
      </w:r>
    </w:p>
    <w:p w14:paraId="788B33E8" w14:textId="77777777" w:rsidR="00216993" w:rsidRPr="00B771EF" w:rsidRDefault="00216993" w:rsidP="0003106C">
      <w:pPr>
        <w:rPr>
          <w:rFonts w:asciiTheme="majorHAnsi" w:hAnsiTheme="majorHAnsi" w:cstheme="majorHAnsi"/>
          <w:bCs/>
          <w:sz w:val="22"/>
          <w:szCs w:val="22"/>
        </w:rPr>
      </w:pPr>
    </w:p>
    <w:p w14:paraId="0F534053" w14:textId="4D26F29F" w:rsidR="0087203E"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 xml:space="preserve">Zu Beginn der Pandemie wurde das allgemeine Tragen des </w:t>
      </w:r>
      <w:r w:rsidR="00723F75">
        <w:rPr>
          <w:rFonts w:asciiTheme="majorHAnsi" w:hAnsiTheme="majorHAnsi" w:cstheme="majorHAnsi"/>
          <w:bCs/>
          <w:sz w:val="22"/>
          <w:szCs w:val="22"/>
        </w:rPr>
        <w:t>MNB</w:t>
      </w:r>
      <w:r w:rsidRPr="00B771EF">
        <w:rPr>
          <w:rFonts w:asciiTheme="majorHAnsi" w:hAnsiTheme="majorHAnsi" w:cstheme="majorHAnsi"/>
          <w:bCs/>
          <w:sz w:val="22"/>
          <w:szCs w:val="22"/>
        </w:rPr>
        <w:t xml:space="preserve"> von vielen Seiten z.B. der WHO, der Bundesärztekammer, der kassenärztlichen Bundesvereinigung und dem Weltärztebund sehr kritisch betrachtet</w:t>
      </w:r>
      <w:r w:rsidR="00AB204B" w:rsidRPr="00B771EF">
        <w:rPr>
          <w:rFonts w:asciiTheme="majorHAnsi" w:hAnsiTheme="majorHAnsi" w:cstheme="majorHAnsi"/>
          <w:bCs/>
          <w:sz w:val="22"/>
          <w:szCs w:val="22"/>
        </w:rPr>
        <w:t xml:space="preserve"> [</w:t>
      </w:r>
      <w:r w:rsidR="00A757D1" w:rsidRPr="00B771EF">
        <w:rPr>
          <w:rFonts w:asciiTheme="majorHAnsi" w:hAnsiTheme="majorHAnsi" w:cstheme="majorHAnsi"/>
          <w:bCs/>
          <w:sz w:val="22"/>
          <w:szCs w:val="22"/>
        </w:rPr>
        <w:t xml:space="preserve">23, </w:t>
      </w:r>
      <w:r w:rsidR="00AB204B" w:rsidRPr="00B771EF">
        <w:rPr>
          <w:rFonts w:asciiTheme="majorHAnsi" w:hAnsiTheme="majorHAnsi" w:cstheme="majorHAnsi"/>
          <w:bCs/>
          <w:sz w:val="22"/>
          <w:szCs w:val="22"/>
        </w:rPr>
        <w:t>24, 25, 26</w:t>
      </w:r>
      <w:r w:rsidR="00CA112F" w:rsidRPr="00B771EF">
        <w:rPr>
          <w:rFonts w:asciiTheme="majorHAnsi" w:hAnsiTheme="majorHAnsi" w:cstheme="majorHAnsi"/>
          <w:bCs/>
          <w:sz w:val="22"/>
          <w:szCs w:val="22"/>
        </w:rPr>
        <w:t>, 27</w:t>
      </w:r>
      <w:r w:rsidR="00AB204B" w:rsidRPr="00B771EF">
        <w:rPr>
          <w:rFonts w:asciiTheme="majorHAnsi" w:hAnsiTheme="majorHAnsi" w:cstheme="majorHAnsi"/>
          <w:bCs/>
          <w:sz w:val="22"/>
          <w:szCs w:val="22"/>
        </w:rPr>
        <w:t>]</w:t>
      </w:r>
      <w:r w:rsidRPr="00B771EF">
        <w:rPr>
          <w:rFonts w:asciiTheme="majorHAnsi" w:hAnsiTheme="majorHAnsi" w:cstheme="majorHAnsi"/>
          <w:bCs/>
          <w:sz w:val="22"/>
          <w:szCs w:val="22"/>
        </w:rPr>
        <w:t xml:space="preserve">. Als Gründe wurden </w:t>
      </w:r>
      <w:r w:rsidR="00BD451E" w:rsidRPr="00B771EF">
        <w:rPr>
          <w:rFonts w:asciiTheme="majorHAnsi" w:hAnsiTheme="majorHAnsi" w:cstheme="majorHAnsi"/>
          <w:bCs/>
          <w:sz w:val="22"/>
          <w:szCs w:val="22"/>
        </w:rPr>
        <w:t>vor allem</w:t>
      </w:r>
      <w:r w:rsidRPr="00B771EF">
        <w:rPr>
          <w:rFonts w:asciiTheme="majorHAnsi" w:hAnsiTheme="majorHAnsi" w:cstheme="majorHAnsi"/>
          <w:bCs/>
          <w:sz w:val="22"/>
          <w:szCs w:val="22"/>
        </w:rPr>
        <w:t xml:space="preserve"> die Fremd- und Selbstgefährdung durch unsachgemäßen Gebrauch und die damit erhöhte (!) Infektionsgefahr (insbesondere bei Kindern dürfte dies der Fall sein)</w:t>
      </w:r>
      <w:r w:rsidR="00BD451E" w:rsidRPr="00B771EF">
        <w:rPr>
          <w:rFonts w:asciiTheme="majorHAnsi" w:hAnsiTheme="majorHAnsi" w:cstheme="majorHAnsi"/>
          <w:bCs/>
          <w:sz w:val="22"/>
          <w:szCs w:val="22"/>
        </w:rPr>
        <w:t>,</w:t>
      </w:r>
      <w:r w:rsidRPr="00B771EF">
        <w:rPr>
          <w:rFonts w:asciiTheme="majorHAnsi" w:hAnsiTheme="majorHAnsi" w:cstheme="majorHAnsi"/>
          <w:bCs/>
          <w:sz w:val="22"/>
          <w:szCs w:val="22"/>
        </w:rPr>
        <w:t xml:space="preserve"> sowie der fragwürdige Nutzen gegen SARS-CoV-2 hervorgehoben. </w:t>
      </w:r>
    </w:p>
    <w:p w14:paraId="07D75924" w14:textId="77777777" w:rsidR="0087203E" w:rsidRPr="00B771EF" w:rsidRDefault="0087203E" w:rsidP="0003106C">
      <w:pPr>
        <w:rPr>
          <w:rFonts w:asciiTheme="majorHAnsi" w:hAnsiTheme="majorHAnsi" w:cstheme="majorHAnsi"/>
          <w:bCs/>
          <w:sz w:val="22"/>
          <w:szCs w:val="22"/>
        </w:rPr>
      </w:pPr>
    </w:p>
    <w:p w14:paraId="6B837B43" w14:textId="511B2A40" w:rsidR="00A757D1"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Wir zitieren hier aus der Pressekonferenz der kassenärztlichen Bundesvereinigung vom 16.04.</w:t>
      </w:r>
      <w:r w:rsidR="0087203E" w:rsidRPr="00B771EF">
        <w:rPr>
          <w:rFonts w:asciiTheme="majorHAnsi" w:hAnsiTheme="majorHAnsi" w:cstheme="majorHAnsi"/>
          <w:bCs/>
          <w:sz w:val="22"/>
          <w:szCs w:val="22"/>
        </w:rPr>
        <w:t>2</w:t>
      </w:r>
      <w:r w:rsidR="00A34937">
        <w:rPr>
          <w:rFonts w:asciiTheme="majorHAnsi" w:hAnsiTheme="majorHAnsi" w:cstheme="majorHAnsi"/>
          <w:bCs/>
          <w:sz w:val="22"/>
          <w:szCs w:val="22"/>
        </w:rPr>
        <w:t>0</w:t>
      </w:r>
      <w:r w:rsidR="0087203E" w:rsidRPr="00B771EF">
        <w:rPr>
          <w:rFonts w:asciiTheme="majorHAnsi" w:hAnsiTheme="majorHAnsi" w:cstheme="majorHAnsi"/>
          <w:bCs/>
          <w:sz w:val="22"/>
          <w:szCs w:val="22"/>
        </w:rPr>
        <w:t>20</w:t>
      </w:r>
      <w:r w:rsidR="0027513E" w:rsidRPr="00B771EF">
        <w:rPr>
          <w:rFonts w:asciiTheme="majorHAnsi" w:hAnsiTheme="majorHAnsi" w:cstheme="majorHAnsi"/>
          <w:bCs/>
          <w:sz w:val="22"/>
          <w:szCs w:val="22"/>
        </w:rPr>
        <w:t xml:space="preserve"> </w:t>
      </w:r>
      <w:r w:rsidR="00A757D1" w:rsidRPr="00B771EF">
        <w:rPr>
          <w:rFonts w:asciiTheme="majorHAnsi" w:hAnsiTheme="majorHAnsi" w:cstheme="majorHAnsi"/>
          <w:bCs/>
          <w:sz w:val="22"/>
          <w:szCs w:val="22"/>
        </w:rPr>
        <w:t xml:space="preserve">ab </w:t>
      </w:r>
      <w:r w:rsidR="0087203E" w:rsidRPr="00B771EF">
        <w:rPr>
          <w:rFonts w:asciiTheme="majorHAnsi" w:hAnsiTheme="majorHAnsi" w:cstheme="majorHAnsi"/>
          <w:bCs/>
          <w:sz w:val="22"/>
          <w:szCs w:val="22"/>
        </w:rPr>
        <w:t>M</w:t>
      </w:r>
      <w:r w:rsidRPr="00B771EF">
        <w:rPr>
          <w:rFonts w:asciiTheme="majorHAnsi" w:hAnsiTheme="majorHAnsi" w:cstheme="majorHAnsi"/>
          <w:bCs/>
          <w:sz w:val="22"/>
          <w:szCs w:val="22"/>
        </w:rPr>
        <w:t>in</w:t>
      </w:r>
      <w:r w:rsidR="0087203E" w:rsidRPr="00B771EF">
        <w:rPr>
          <w:rFonts w:asciiTheme="majorHAnsi" w:hAnsiTheme="majorHAnsi" w:cstheme="majorHAnsi"/>
          <w:bCs/>
          <w:sz w:val="22"/>
          <w:szCs w:val="22"/>
        </w:rPr>
        <w:t>ute</w:t>
      </w:r>
      <w:r w:rsidRPr="00B771EF">
        <w:rPr>
          <w:rFonts w:asciiTheme="majorHAnsi" w:hAnsiTheme="majorHAnsi" w:cstheme="majorHAnsi"/>
          <w:bCs/>
          <w:sz w:val="22"/>
          <w:szCs w:val="22"/>
        </w:rPr>
        <w:t xml:space="preserve"> 25</w:t>
      </w:r>
      <w:r w:rsidR="0087203E" w:rsidRPr="00B771EF">
        <w:rPr>
          <w:rFonts w:asciiTheme="majorHAnsi" w:hAnsiTheme="majorHAnsi" w:cstheme="majorHAnsi"/>
          <w:bCs/>
          <w:sz w:val="22"/>
          <w:szCs w:val="22"/>
        </w:rPr>
        <w:t>:</w:t>
      </w:r>
      <w:r w:rsidRPr="00B771EF">
        <w:rPr>
          <w:rFonts w:asciiTheme="majorHAnsi" w:hAnsiTheme="majorHAnsi" w:cstheme="majorHAnsi"/>
          <w:bCs/>
          <w:sz w:val="22"/>
          <w:szCs w:val="22"/>
        </w:rPr>
        <w:t>25: "</w:t>
      </w:r>
      <w:r w:rsidR="0087203E" w:rsidRPr="00B771EF">
        <w:rPr>
          <w:rFonts w:asciiTheme="majorHAnsi" w:hAnsiTheme="majorHAnsi" w:cstheme="majorHAnsi"/>
          <w:bCs/>
          <w:sz w:val="22"/>
          <w:szCs w:val="22"/>
        </w:rPr>
        <w:t>W</w:t>
      </w:r>
      <w:r w:rsidRPr="00B771EF">
        <w:rPr>
          <w:rFonts w:asciiTheme="majorHAnsi" w:hAnsiTheme="majorHAnsi" w:cstheme="majorHAnsi"/>
          <w:bCs/>
          <w:sz w:val="22"/>
          <w:szCs w:val="22"/>
        </w:rPr>
        <w:t>ir möchten vor allem nochmal zur Sicherheit der Bürgerinnen und Bürger ganz deutlich betonen, da</w:t>
      </w:r>
      <w:r w:rsidR="00CA112F" w:rsidRPr="00B771EF">
        <w:rPr>
          <w:rFonts w:asciiTheme="majorHAnsi" w:hAnsiTheme="majorHAnsi" w:cstheme="majorHAnsi"/>
          <w:bCs/>
          <w:sz w:val="22"/>
          <w:szCs w:val="22"/>
        </w:rPr>
        <w:t>s</w:t>
      </w:r>
      <w:r w:rsidRPr="00B771EF">
        <w:rPr>
          <w:rFonts w:asciiTheme="majorHAnsi" w:hAnsiTheme="majorHAnsi" w:cstheme="majorHAnsi"/>
          <w:bCs/>
          <w:sz w:val="22"/>
          <w:szCs w:val="22"/>
        </w:rPr>
        <w:t>s die immer wieder auch von Politikern geäußerte Meinung, dass die Masken den Träger schützen falsch ist, gefährlich falsch ist, diese Masken schützen nicht den Träger vor einer Infektion. Ganz wichtige Botschaft</w:t>
      </w:r>
      <w:r w:rsidR="0087203E" w:rsidRPr="00B771EF">
        <w:rPr>
          <w:rFonts w:asciiTheme="majorHAnsi" w:hAnsiTheme="majorHAnsi" w:cstheme="majorHAnsi"/>
          <w:bCs/>
          <w:sz w:val="22"/>
          <w:szCs w:val="22"/>
        </w:rPr>
        <w:t>.</w:t>
      </w:r>
      <w:r w:rsidR="0027500D" w:rsidRPr="00B771EF">
        <w:rPr>
          <w:rFonts w:asciiTheme="majorHAnsi" w:hAnsiTheme="majorHAnsi" w:cstheme="majorHAnsi"/>
          <w:bCs/>
          <w:sz w:val="22"/>
          <w:szCs w:val="22"/>
        </w:rPr>
        <w:t xml:space="preserve"> </w:t>
      </w:r>
      <w:r w:rsidR="0087203E" w:rsidRPr="00B771EF">
        <w:rPr>
          <w:rFonts w:asciiTheme="majorHAnsi" w:hAnsiTheme="majorHAnsi" w:cstheme="majorHAnsi"/>
          <w:bCs/>
          <w:sz w:val="22"/>
          <w:szCs w:val="22"/>
        </w:rPr>
        <w:t>S</w:t>
      </w:r>
      <w:r w:rsidRPr="00B771EF">
        <w:rPr>
          <w:rFonts w:asciiTheme="majorHAnsi" w:hAnsiTheme="majorHAnsi" w:cstheme="majorHAnsi"/>
          <w:bCs/>
          <w:sz w:val="22"/>
          <w:szCs w:val="22"/>
        </w:rPr>
        <w:t>ondern sie können bestenfalls</w:t>
      </w:r>
      <w:r w:rsidR="000F1CEE"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 die Verbreitung von Tröpfchen aus der Atemluft in einer gewissen Weise (!) minimieren, wobei Sie sich selber vorstellen können, da</w:t>
      </w:r>
      <w:r w:rsidR="00264716" w:rsidRPr="00B771EF">
        <w:rPr>
          <w:rFonts w:asciiTheme="majorHAnsi" w:hAnsiTheme="majorHAnsi" w:cstheme="majorHAnsi"/>
          <w:bCs/>
          <w:sz w:val="22"/>
          <w:szCs w:val="22"/>
        </w:rPr>
        <w:t>s</w:t>
      </w:r>
      <w:r w:rsidRPr="00B771EF">
        <w:rPr>
          <w:rFonts w:asciiTheme="majorHAnsi" w:hAnsiTheme="majorHAnsi" w:cstheme="majorHAnsi"/>
          <w:bCs/>
          <w:sz w:val="22"/>
          <w:szCs w:val="22"/>
        </w:rPr>
        <w:t>s ein wollener Strickschal das bedeutend weniger tut als eine chirurgische Maske</w:t>
      </w:r>
      <w:r w:rsidR="000F1CEE" w:rsidRPr="00B771EF">
        <w:rPr>
          <w:rFonts w:asciiTheme="majorHAnsi" w:hAnsiTheme="majorHAnsi" w:cstheme="majorHAnsi"/>
          <w:bCs/>
          <w:sz w:val="22"/>
          <w:szCs w:val="22"/>
        </w:rPr>
        <w:t>. U</w:t>
      </w:r>
      <w:r w:rsidRPr="00B771EF">
        <w:rPr>
          <w:rFonts w:asciiTheme="majorHAnsi" w:hAnsiTheme="majorHAnsi" w:cstheme="majorHAnsi"/>
          <w:bCs/>
          <w:sz w:val="22"/>
          <w:szCs w:val="22"/>
        </w:rPr>
        <w:t xml:space="preserve">nd eine chirurgische Maske tut es dann auch nicht mehr, wenn sie durchgefeuchtet ist, das passiert je nach Temperatur und eigener Bewegung und Atemluftfeuchtigkeit meistens relativ schnell, in der Regel spätestens nach </w:t>
      </w:r>
      <w:r w:rsidR="0087203E" w:rsidRPr="00B771EF">
        <w:rPr>
          <w:rFonts w:asciiTheme="majorHAnsi" w:hAnsiTheme="majorHAnsi" w:cstheme="majorHAnsi"/>
          <w:bCs/>
          <w:sz w:val="22"/>
          <w:szCs w:val="22"/>
        </w:rPr>
        <w:t>zwei Stunden. W</w:t>
      </w:r>
      <w:r w:rsidRPr="00B771EF">
        <w:rPr>
          <w:rFonts w:asciiTheme="majorHAnsi" w:hAnsiTheme="majorHAnsi" w:cstheme="majorHAnsi"/>
          <w:bCs/>
          <w:sz w:val="22"/>
          <w:szCs w:val="22"/>
        </w:rPr>
        <w:t>ir sehen also die allgemeine</w:t>
      </w:r>
      <w:r w:rsidR="0027500D"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 xml:space="preserve">Maskentrageempfehlung als einen eher symbolischen Akt und wollen deutlich warnen, dass das keinesfalls die Ansteckungsgefahr von </w:t>
      </w:r>
      <w:r w:rsidR="007E60EA" w:rsidRPr="00B771EF">
        <w:rPr>
          <w:rFonts w:asciiTheme="majorHAnsi" w:hAnsiTheme="majorHAnsi" w:cstheme="majorHAnsi"/>
          <w:bCs/>
          <w:sz w:val="22"/>
          <w:szCs w:val="22"/>
        </w:rPr>
        <w:t>COVID-19</w:t>
      </w:r>
      <w:r w:rsidRPr="00B771EF">
        <w:rPr>
          <w:rFonts w:asciiTheme="majorHAnsi" w:hAnsiTheme="majorHAnsi" w:cstheme="majorHAnsi"/>
          <w:bCs/>
          <w:sz w:val="22"/>
          <w:szCs w:val="22"/>
        </w:rPr>
        <w:t xml:space="preserve"> in den Griff kriegt,</w:t>
      </w:r>
      <w:r w:rsidR="005C0AE9"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oder irgendwelche anderen Maßnahmen, vor allem die Distanz von 1,5</w:t>
      </w:r>
      <w:r w:rsidR="000F1CEE" w:rsidRPr="00B771EF">
        <w:rPr>
          <w:rFonts w:asciiTheme="majorHAnsi" w:hAnsiTheme="majorHAnsi" w:cstheme="majorHAnsi"/>
          <w:bCs/>
          <w:sz w:val="22"/>
          <w:szCs w:val="22"/>
        </w:rPr>
        <w:t xml:space="preserve"> Metern</w:t>
      </w:r>
      <w:r w:rsidR="0087203E" w:rsidRPr="00B771EF">
        <w:rPr>
          <w:rFonts w:asciiTheme="majorHAnsi" w:hAnsiTheme="majorHAnsi" w:cstheme="majorHAnsi"/>
          <w:bCs/>
          <w:sz w:val="22"/>
          <w:szCs w:val="22"/>
        </w:rPr>
        <w:t>,</w:t>
      </w:r>
      <w:r w:rsidRPr="00B771EF">
        <w:rPr>
          <w:rFonts w:asciiTheme="majorHAnsi" w:hAnsiTheme="majorHAnsi" w:cstheme="majorHAnsi"/>
          <w:bCs/>
          <w:sz w:val="22"/>
          <w:szCs w:val="22"/>
        </w:rPr>
        <w:t xml:space="preserve"> ersetzt.</w:t>
      </w:r>
      <w:r w:rsidR="00A757D1" w:rsidRPr="00B771EF">
        <w:rPr>
          <w:rFonts w:asciiTheme="majorHAnsi" w:hAnsiTheme="majorHAnsi" w:cstheme="majorHAnsi"/>
          <w:bCs/>
          <w:sz w:val="22"/>
          <w:szCs w:val="22"/>
        </w:rPr>
        <w:t>“</w:t>
      </w:r>
      <w:r w:rsidR="00EA74CE" w:rsidRPr="00B771EF">
        <w:rPr>
          <w:rFonts w:asciiTheme="majorHAnsi" w:hAnsiTheme="majorHAnsi" w:cstheme="majorHAnsi"/>
          <w:bCs/>
          <w:sz w:val="22"/>
          <w:szCs w:val="22"/>
        </w:rPr>
        <w:t xml:space="preserve"> [27]</w:t>
      </w:r>
    </w:p>
    <w:p w14:paraId="2E1CBA98" w14:textId="77777777" w:rsidR="00A757D1" w:rsidRPr="00B771EF" w:rsidRDefault="00A757D1" w:rsidP="0003106C">
      <w:pPr>
        <w:rPr>
          <w:rFonts w:asciiTheme="majorHAnsi" w:hAnsiTheme="majorHAnsi" w:cstheme="majorHAnsi"/>
          <w:bCs/>
          <w:sz w:val="22"/>
          <w:szCs w:val="22"/>
        </w:rPr>
      </w:pPr>
    </w:p>
    <w:p w14:paraId="1F2F196F" w14:textId="77777777" w:rsidR="0003106C" w:rsidRPr="00B771EF" w:rsidRDefault="0003106C" w:rsidP="0003106C">
      <w:pPr>
        <w:rPr>
          <w:rFonts w:asciiTheme="majorHAnsi" w:hAnsiTheme="majorHAnsi" w:cstheme="majorHAnsi"/>
          <w:bCs/>
          <w:sz w:val="22"/>
          <w:szCs w:val="22"/>
        </w:rPr>
      </w:pPr>
      <w:r w:rsidRPr="00B771EF">
        <w:rPr>
          <w:rFonts w:asciiTheme="majorHAnsi" w:hAnsiTheme="majorHAnsi" w:cstheme="majorHAnsi"/>
          <w:b/>
          <w:color w:val="000000" w:themeColor="text1"/>
          <w:sz w:val="22"/>
          <w:szCs w:val="22"/>
        </w:rPr>
        <w:t>Das Maskentragen als symbolischen Akt lehnen wir kategorisch ab</w:t>
      </w:r>
      <w:r w:rsidR="0087203E" w:rsidRPr="00B771EF">
        <w:rPr>
          <w:rFonts w:asciiTheme="majorHAnsi" w:hAnsiTheme="majorHAnsi" w:cstheme="majorHAnsi"/>
          <w:bCs/>
          <w:color w:val="000000" w:themeColor="text1"/>
          <w:sz w:val="22"/>
          <w:szCs w:val="22"/>
        </w:rPr>
        <w:t>.</w:t>
      </w:r>
      <w:r w:rsidR="0027500D" w:rsidRPr="00B771EF">
        <w:rPr>
          <w:rFonts w:asciiTheme="majorHAnsi" w:hAnsiTheme="majorHAnsi" w:cstheme="majorHAnsi"/>
          <w:bCs/>
          <w:color w:val="000000" w:themeColor="text1"/>
          <w:sz w:val="22"/>
          <w:szCs w:val="22"/>
        </w:rPr>
        <w:t xml:space="preserve"> </w:t>
      </w:r>
      <w:r w:rsidR="0087203E" w:rsidRPr="00B771EF">
        <w:rPr>
          <w:rFonts w:asciiTheme="majorHAnsi" w:hAnsiTheme="majorHAnsi" w:cstheme="majorHAnsi"/>
          <w:bCs/>
          <w:sz w:val="22"/>
          <w:szCs w:val="22"/>
        </w:rPr>
        <w:t>D</w:t>
      </w:r>
      <w:r w:rsidRPr="00B771EF">
        <w:rPr>
          <w:rFonts w:asciiTheme="majorHAnsi" w:hAnsiTheme="majorHAnsi" w:cstheme="majorHAnsi"/>
          <w:bCs/>
          <w:sz w:val="22"/>
          <w:szCs w:val="22"/>
        </w:rPr>
        <w:t>enn wie sieht es mit den tatsächlichen Beeinträchtigungen im Alltag im Rahmen einer Risiko-Nutzen-Abwägung aus?</w:t>
      </w:r>
    </w:p>
    <w:p w14:paraId="6CEF8459" w14:textId="77777777" w:rsidR="0087203E" w:rsidRPr="00B771EF" w:rsidRDefault="0087203E" w:rsidP="0003106C">
      <w:pPr>
        <w:rPr>
          <w:rFonts w:asciiTheme="majorHAnsi" w:hAnsiTheme="majorHAnsi" w:cstheme="majorHAnsi"/>
          <w:bCs/>
          <w:sz w:val="22"/>
          <w:szCs w:val="22"/>
        </w:rPr>
      </w:pPr>
    </w:p>
    <w:p w14:paraId="3BB5400C" w14:textId="776F2480" w:rsidR="0003106C" w:rsidRPr="00B771EF" w:rsidRDefault="0003106C" w:rsidP="0003106C">
      <w:pPr>
        <w:rPr>
          <w:rFonts w:asciiTheme="majorHAnsi" w:hAnsiTheme="majorHAnsi" w:cstheme="majorHAnsi"/>
          <w:bCs/>
          <w:sz w:val="22"/>
          <w:szCs w:val="22"/>
        </w:rPr>
      </w:pPr>
      <w:r w:rsidRPr="00B771EF">
        <w:rPr>
          <w:rFonts w:asciiTheme="majorHAnsi" w:hAnsiTheme="majorHAnsi" w:cstheme="majorHAnsi"/>
          <w:bCs/>
          <w:sz w:val="22"/>
          <w:szCs w:val="22"/>
        </w:rPr>
        <w:t>Untersuchungen zeige</w:t>
      </w:r>
      <w:r w:rsidR="0087203E" w:rsidRPr="00B771EF">
        <w:rPr>
          <w:rFonts w:asciiTheme="majorHAnsi" w:hAnsiTheme="majorHAnsi" w:cstheme="majorHAnsi"/>
          <w:bCs/>
          <w:sz w:val="22"/>
          <w:szCs w:val="22"/>
        </w:rPr>
        <w:t>n</w:t>
      </w:r>
      <w:r w:rsidRPr="00B771EF">
        <w:rPr>
          <w:rFonts w:asciiTheme="majorHAnsi" w:hAnsiTheme="majorHAnsi" w:cstheme="majorHAnsi"/>
          <w:bCs/>
          <w:sz w:val="22"/>
          <w:szCs w:val="22"/>
        </w:rPr>
        <w:t xml:space="preserve"> neben oben beschr</w:t>
      </w:r>
      <w:r w:rsidR="000C4750" w:rsidRPr="00B771EF">
        <w:rPr>
          <w:rFonts w:asciiTheme="majorHAnsi" w:hAnsiTheme="majorHAnsi" w:cstheme="majorHAnsi"/>
          <w:bCs/>
          <w:sz w:val="22"/>
          <w:szCs w:val="22"/>
        </w:rPr>
        <w:t>ie</w:t>
      </w:r>
      <w:r w:rsidRPr="00B771EF">
        <w:rPr>
          <w:rFonts w:asciiTheme="majorHAnsi" w:hAnsiTheme="majorHAnsi" w:cstheme="majorHAnsi"/>
          <w:bCs/>
          <w:sz w:val="22"/>
          <w:szCs w:val="22"/>
        </w:rPr>
        <w:t xml:space="preserve">benen Effekten eine deutliche Zunahme von gesundheitlichen Beeinträchtigungen wie Schwindel, Kopfschmerzen, Leistungsabfall usw. insbesondere bei längerem Tragen von </w:t>
      </w:r>
      <w:r w:rsidR="00723F75">
        <w:rPr>
          <w:rFonts w:asciiTheme="majorHAnsi" w:hAnsiTheme="majorHAnsi" w:cstheme="majorHAnsi"/>
          <w:bCs/>
          <w:sz w:val="22"/>
          <w:szCs w:val="22"/>
        </w:rPr>
        <w:t>MNB</w:t>
      </w:r>
      <w:r w:rsidR="00E2280B" w:rsidRPr="00B771EF">
        <w:rPr>
          <w:rFonts w:asciiTheme="majorHAnsi" w:hAnsiTheme="majorHAnsi" w:cstheme="majorHAnsi"/>
          <w:bCs/>
          <w:sz w:val="22"/>
          <w:szCs w:val="22"/>
        </w:rPr>
        <w:t xml:space="preserve"> [28]</w:t>
      </w:r>
      <w:r w:rsidRPr="00B771EF">
        <w:rPr>
          <w:rFonts w:asciiTheme="majorHAnsi" w:hAnsiTheme="majorHAnsi" w:cstheme="majorHAnsi"/>
          <w:bCs/>
          <w:sz w:val="22"/>
          <w:szCs w:val="22"/>
        </w:rPr>
        <w:t>. Das Uniklinikum Leipzig zeigt in einer Studie eine signifikante Abnahme der kardiopulmonalen</w:t>
      </w:r>
      <w:r w:rsidR="0027500D"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 xml:space="preserve">Leistungsfähigkeit. Die untersuchten </w:t>
      </w:r>
      <w:r w:rsidR="00723F75">
        <w:rPr>
          <w:rFonts w:asciiTheme="majorHAnsi" w:hAnsiTheme="majorHAnsi" w:cstheme="majorHAnsi"/>
          <w:bCs/>
          <w:sz w:val="22"/>
          <w:szCs w:val="22"/>
        </w:rPr>
        <w:t>MNB</w:t>
      </w:r>
      <w:r w:rsidRPr="00B771EF">
        <w:rPr>
          <w:rFonts w:asciiTheme="majorHAnsi" w:hAnsiTheme="majorHAnsi" w:cstheme="majorHAnsi"/>
          <w:bCs/>
          <w:sz w:val="22"/>
          <w:szCs w:val="22"/>
        </w:rPr>
        <w:t xml:space="preserve"> beeinträchtigen die Atmung, vor allem das Volumen und die höchstmögliche</w:t>
      </w:r>
      <w:r w:rsidR="0027500D"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Geschwindigkeit der Luft beim Ausatmen, reduzieren deutlich die mögliche Kraft bei Anstrengung und führen zu einer schnelleren</w:t>
      </w:r>
      <w:r w:rsidR="0027500D"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Ansäuerung des Blutes</w:t>
      </w:r>
      <w:r w:rsidR="000B2336" w:rsidRPr="00B771EF">
        <w:rPr>
          <w:rFonts w:asciiTheme="majorHAnsi" w:hAnsiTheme="majorHAnsi" w:cstheme="majorHAnsi"/>
          <w:bCs/>
          <w:sz w:val="22"/>
          <w:szCs w:val="22"/>
        </w:rPr>
        <w:t xml:space="preserve"> [</w:t>
      </w:r>
      <w:r w:rsidR="007A54F4" w:rsidRPr="00B771EF">
        <w:rPr>
          <w:rFonts w:asciiTheme="majorHAnsi" w:hAnsiTheme="majorHAnsi" w:cstheme="majorHAnsi"/>
          <w:bCs/>
          <w:sz w:val="22"/>
          <w:szCs w:val="22"/>
        </w:rPr>
        <w:t>29</w:t>
      </w:r>
      <w:r w:rsidR="000B2336" w:rsidRPr="00B771EF">
        <w:rPr>
          <w:rFonts w:asciiTheme="majorHAnsi" w:hAnsiTheme="majorHAnsi" w:cstheme="majorHAnsi"/>
          <w:bCs/>
          <w:sz w:val="22"/>
          <w:szCs w:val="22"/>
        </w:rPr>
        <w:t>]</w:t>
      </w:r>
      <w:r w:rsidRPr="00B771EF">
        <w:rPr>
          <w:rFonts w:asciiTheme="majorHAnsi" w:hAnsiTheme="majorHAnsi" w:cstheme="majorHAnsi"/>
          <w:bCs/>
          <w:sz w:val="22"/>
          <w:szCs w:val="22"/>
        </w:rPr>
        <w:t>.</w:t>
      </w:r>
    </w:p>
    <w:p w14:paraId="3366CD9F" w14:textId="77777777" w:rsidR="0003106C" w:rsidRPr="00B771EF" w:rsidRDefault="0003106C" w:rsidP="0003106C">
      <w:pPr>
        <w:rPr>
          <w:rFonts w:asciiTheme="majorHAnsi" w:hAnsiTheme="majorHAnsi" w:cstheme="majorHAnsi"/>
          <w:bCs/>
          <w:sz w:val="22"/>
          <w:szCs w:val="22"/>
        </w:rPr>
      </w:pPr>
    </w:p>
    <w:p w14:paraId="09EB2E9F" w14:textId="6FF448DD" w:rsidR="0003106C" w:rsidRPr="00B771EF" w:rsidRDefault="007A54F4" w:rsidP="0003106C">
      <w:pPr>
        <w:rPr>
          <w:rFonts w:asciiTheme="majorHAnsi" w:hAnsiTheme="majorHAnsi" w:cstheme="majorHAnsi"/>
          <w:bCs/>
          <w:sz w:val="22"/>
          <w:szCs w:val="22"/>
        </w:rPr>
      </w:pPr>
      <w:r w:rsidRPr="00B771EF">
        <w:rPr>
          <w:rFonts w:asciiTheme="majorHAnsi" w:hAnsiTheme="majorHAnsi" w:cstheme="majorHAnsi"/>
          <w:bCs/>
          <w:sz w:val="22"/>
          <w:szCs w:val="22"/>
        </w:rPr>
        <w:t xml:space="preserve">Masken sind Keimschleudern. </w:t>
      </w:r>
      <w:r w:rsidR="0003106C" w:rsidRPr="00B771EF">
        <w:rPr>
          <w:rFonts w:asciiTheme="majorHAnsi" w:hAnsiTheme="majorHAnsi" w:cstheme="majorHAnsi"/>
          <w:bCs/>
          <w:sz w:val="22"/>
          <w:szCs w:val="22"/>
        </w:rPr>
        <w:t xml:space="preserve">In einer mikrobiologischen Untersuchung zur Keimbelastung von 32 </w:t>
      </w:r>
      <w:r w:rsidR="00723F75">
        <w:rPr>
          <w:rFonts w:asciiTheme="majorHAnsi" w:hAnsiTheme="majorHAnsi" w:cstheme="majorHAnsi"/>
          <w:bCs/>
          <w:sz w:val="22"/>
          <w:szCs w:val="22"/>
        </w:rPr>
        <w:t>MNB</w:t>
      </w:r>
      <w:r w:rsidR="0003106C" w:rsidRPr="00B771EF">
        <w:rPr>
          <w:rFonts w:asciiTheme="majorHAnsi" w:hAnsiTheme="majorHAnsi" w:cstheme="majorHAnsi"/>
          <w:bCs/>
          <w:sz w:val="22"/>
          <w:szCs w:val="22"/>
        </w:rPr>
        <w:t xml:space="preserve">, die von unterschiedlichen Personen unterschiedlich lange getragen wurden, ergaben sich erschreckende Ergebnisse, vor allem weil etliche </w:t>
      </w:r>
      <w:r w:rsidR="00723F75">
        <w:rPr>
          <w:rFonts w:asciiTheme="majorHAnsi" w:hAnsiTheme="majorHAnsi" w:cstheme="majorHAnsi"/>
          <w:bCs/>
          <w:sz w:val="22"/>
          <w:szCs w:val="22"/>
        </w:rPr>
        <w:t>MNB</w:t>
      </w:r>
      <w:r w:rsidR="0003106C" w:rsidRPr="00B771EF">
        <w:rPr>
          <w:rFonts w:asciiTheme="majorHAnsi" w:hAnsiTheme="majorHAnsi" w:cstheme="majorHAnsi"/>
          <w:bCs/>
          <w:sz w:val="22"/>
          <w:szCs w:val="22"/>
        </w:rPr>
        <w:t xml:space="preserve">, bereits ohne getragen worden zu sein, eine erhebliche mikrobielle Belastung aufwiesen. Folgende Keime wurden auf den untersuchten </w:t>
      </w:r>
      <w:r w:rsidR="00723F75">
        <w:rPr>
          <w:rFonts w:asciiTheme="majorHAnsi" w:hAnsiTheme="majorHAnsi" w:cstheme="majorHAnsi"/>
          <w:bCs/>
          <w:sz w:val="22"/>
          <w:szCs w:val="22"/>
        </w:rPr>
        <w:t>MNB</w:t>
      </w:r>
      <w:r w:rsidR="0003106C" w:rsidRPr="00B771EF">
        <w:rPr>
          <w:rFonts w:asciiTheme="majorHAnsi" w:hAnsiTheme="majorHAnsi" w:cstheme="majorHAnsi"/>
          <w:bCs/>
          <w:sz w:val="22"/>
          <w:szCs w:val="22"/>
        </w:rPr>
        <w:t xml:space="preserve"> gefunden</w:t>
      </w:r>
      <w:r w:rsidR="000B2336" w:rsidRPr="00B771EF">
        <w:rPr>
          <w:rFonts w:asciiTheme="majorHAnsi" w:hAnsiTheme="majorHAnsi" w:cstheme="majorHAnsi"/>
          <w:bCs/>
          <w:sz w:val="22"/>
          <w:szCs w:val="22"/>
        </w:rPr>
        <w:t xml:space="preserve"> [</w:t>
      </w:r>
      <w:r w:rsidRPr="00B771EF">
        <w:rPr>
          <w:rFonts w:asciiTheme="majorHAnsi" w:hAnsiTheme="majorHAnsi" w:cstheme="majorHAnsi"/>
          <w:bCs/>
          <w:sz w:val="22"/>
          <w:szCs w:val="22"/>
        </w:rPr>
        <w:t>30</w:t>
      </w:r>
      <w:r w:rsidR="000B2336" w:rsidRPr="00B771EF">
        <w:rPr>
          <w:rFonts w:asciiTheme="majorHAnsi" w:hAnsiTheme="majorHAnsi" w:cstheme="majorHAnsi"/>
          <w:bCs/>
          <w:sz w:val="22"/>
          <w:szCs w:val="22"/>
        </w:rPr>
        <w:t>]</w:t>
      </w:r>
      <w:r w:rsidR="0003106C" w:rsidRPr="00B771EF">
        <w:rPr>
          <w:rFonts w:asciiTheme="majorHAnsi" w:hAnsiTheme="majorHAnsi" w:cstheme="majorHAnsi"/>
          <w:bCs/>
          <w:sz w:val="22"/>
          <w:szCs w:val="22"/>
        </w:rPr>
        <w:t>:</w:t>
      </w:r>
    </w:p>
    <w:p w14:paraId="1E6845C8" w14:textId="77777777" w:rsidR="0003106C" w:rsidRPr="00B771EF" w:rsidRDefault="0003106C" w:rsidP="0003106C">
      <w:pPr>
        <w:rPr>
          <w:rFonts w:asciiTheme="majorHAnsi" w:hAnsiTheme="majorHAnsi" w:cstheme="majorHAnsi"/>
          <w:bCs/>
          <w:sz w:val="22"/>
          <w:szCs w:val="22"/>
        </w:rPr>
      </w:pPr>
    </w:p>
    <w:p w14:paraId="2149D017" w14:textId="77777777" w:rsidR="0003106C" w:rsidRPr="004037E4" w:rsidRDefault="0003106C" w:rsidP="0003106C">
      <w:pPr>
        <w:rPr>
          <w:rFonts w:asciiTheme="majorHAnsi" w:hAnsiTheme="majorHAnsi" w:cstheme="majorHAnsi"/>
          <w:sz w:val="22"/>
          <w:szCs w:val="22"/>
        </w:rPr>
      </w:pPr>
      <w:r w:rsidRPr="004037E4">
        <w:rPr>
          <w:rFonts w:asciiTheme="majorHAnsi" w:hAnsiTheme="majorHAnsi" w:cstheme="majorHAnsi"/>
          <w:sz w:val="22"/>
          <w:szCs w:val="22"/>
        </w:rPr>
        <w:t>• Milchsäure produzierende Laktobazillen (A, B, C, Da, Db, E)</w:t>
      </w:r>
      <w:r w:rsidRPr="004037E4">
        <w:rPr>
          <w:rFonts w:asciiTheme="majorHAnsi" w:hAnsiTheme="majorHAnsi" w:cstheme="majorHAnsi"/>
          <w:sz w:val="22"/>
          <w:szCs w:val="22"/>
        </w:rPr>
        <w:br/>
        <w:t>• Streptococcusmutans (A, B, C, Da, Db, E)</w:t>
      </w:r>
      <w:r w:rsidRPr="004037E4">
        <w:rPr>
          <w:rFonts w:asciiTheme="majorHAnsi" w:hAnsiTheme="majorHAnsi" w:cstheme="majorHAnsi"/>
          <w:sz w:val="22"/>
          <w:szCs w:val="22"/>
        </w:rPr>
        <w:br/>
        <w:t>• Streptococcusaureus (Da)</w:t>
      </w:r>
      <w:r w:rsidRPr="004037E4">
        <w:rPr>
          <w:rFonts w:asciiTheme="majorHAnsi" w:hAnsiTheme="majorHAnsi" w:cstheme="majorHAnsi"/>
          <w:sz w:val="22"/>
          <w:szCs w:val="22"/>
        </w:rPr>
        <w:br/>
        <w:t>•</w:t>
      </w:r>
      <w:r w:rsidR="00C11B07">
        <w:rPr>
          <w:rFonts w:asciiTheme="majorHAnsi" w:hAnsiTheme="majorHAnsi" w:cstheme="majorHAnsi"/>
          <w:sz w:val="22"/>
          <w:szCs w:val="22"/>
        </w:rPr>
        <w:t xml:space="preserve"> </w:t>
      </w:r>
      <w:r w:rsidRPr="004037E4">
        <w:rPr>
          <w:rFonts w:asciiTheme="majorHAnsi" w:hAnsiTheme="majorHAnsi" w:cstheme="majorHAnsi"/>
          <w:sz w:val="22"/>
          <w:szCs w:val="22"/>
        </w:rPr>
        <w:t>MRSA (Methicillin-resistenter Staphylococcusaureus) (Da)</w:t>
      </w:r>
      <w:r w:rsidRPr="004037E4">
        <w:rPr>
          <w:rFonts w:asciiTheme="majorHAnsi" w:hAnsiTheme="majorHAnsi" w:cstheme="majorHAnsi"/>
          <w:sz w:val="22"/>
          <w:szCs w:val="22"/>
        </w:rPr>
        <w:br/>
        <w:t>• Staphylococcusepidermis (B, C, Da)</w:t>
      </w:r>
      <w:r w:rsidRPr="004037E4">
        <w:rPr>
          <w:rFonts w:asciiTheme="majorHAnsi" w:hAnsiTheme="majorHAnsi" w:cstheme="majorHAnsi"/>
          <w:sz w:val="22"/>
          <w:szCs w:val="22"/>
        </w:rPr>
        <w:br/>
        <w:t>• StaphylococcusPneumonia (Pneumokokken) (A, B, Da, Db, E)</w:t>
      </w:r>
      <w:r w:rsidRPr="004037E4">
        <w:rPr>
          <w:rFonts w:asciiTheme="majorHAnsi" w:hAnsiTheme="majorHAnsi" w:cstheme="majorHAnsi"/>
          <w:sz w:val="22"/>
          <w:szCs w:val="22"/>
        </w:rPr>
        <w:br/>
        <w:t>• Enterococcen (E.coli und andere) (A, B, Da, Db, E)</w:t>
      </w:r>
      <w:r w:rsidRPr="004037E4">
        <w:rPr>
          <w:rFonts w:asciiTheme="majorHAnsi" w:hAnsiTheme="majorHAnsi" w:cstheme="majorHAnsi"/>
          <w:sz w:val="22"/>
          <w:szCs w:val="22"/>
        </w:rPr>
        <w:br/>
        <w:t>• Hämophillusinfluenza (B, Da)</w:t>
      </w:r>
      <w:r w:rsidRPr="004037E4">
        <w:rPr>
          <w:rFonts w:asciiTheme="majorHAnsi" w:hAnsiTheme="majorHAnsi" w:cstheme="majorHAnsi"/>
          <w:sz w:val="22"/>
          <w:szCs w:val="22"/>
        </w:rPr>
        <w:br/>
        <w:t>• Pseudomonas (B, Da, Db)</w:t>
      </w:r>
      <w:r w:rsidRPr="004037E4">
        <w:rPr>
          <w:rFonts w:asciiTheme="majorHAnsi" w:hAnsiTheme="majorHAnsi" w:cstheme="majorHAnsi"/>
          <w:sz w:val="22"/>
          <w:szCs w:val="22"/>
        </w:rPr>
        <w:br/>
        <w:t>• Neisseriamenigitidis (3x Da, 1x Db)</w:t>
      </w:r>
    </w:p>
    <w:p w14:paraId="27C0D24E" w14:textId="77777777" w:rsidR="0003106C" w:rsidRPr="004037E4" w:rsidRDefault="0003106C" w:rsidP="0003106C">
      <w:pPr>
        <w:rPr>
          <w:rFonts w:asciiTheme="majorHAnsi" w:hAnsiTheme="majorHAnsi" w:cstheme="majorHAnsi"/>
          <w:sz w:val="22"/>
          <w:szCs w:val="22"/>
        </w:rPr>
      </w:pPr>
    </w:p>
    <w:p w14:paraId="2B50CCE9" w14:textId="0E06C876" w:rsidR="00727958"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 xml:space="preserve">Neben diesen mikrobiellen Risiken gibt es weitere gravierende Sicherheitsmängel mit einer großen Anzahl von Warnungen und Rückrufen zu in Europa auf dem Markt befindlichen </w:t>
      </w:r>
      <w:r w:rsidR="00723F75">
        <w:rPr>
          <w:rFonts w:asciiTheme="majorHAnsi" w:hAnsiTheme="majorHAnsi" w:cstheme="majorHAnsi"/>
          <w:sz w:val="22"/>
          <w:szCs w:val="22"/>
        </w:rPr>
        <w:t>MNB</w:t>
      </w:r>
      <w:r w:rsidRPr="00B771EF">
        <w:rPr>
          <w:rFonts w:asciiTheme="majorHAnsi" w:hAnsiTheme="majorHAnsi" w:cstheme="majorHAnsi"/>
          <w:sz w:val="22"/>
          <w:szCs w:val="22"/>
        </w:rPr>
        <w:t xml:space="preserve">. </w:t>
      </w:r>
      <w:r w:rsidR="006E66DE" w:rsidRPr="00B771EF">
        <w:rPr>
          <w:rFonts w:asciiTheme="majorHAnsi" w:hAnsiTheme="majorHAnsi" w:cstheme="majorHAnsi"/>
          <w:sz w:val="22"/>
          <w:szCs w:val="22"/>
        </w:rPr>
        <w:t>Die</w:t>
      </w:r>
      <w:r w:rsidRPr="00B771EF">
        <w:rPr>
          <w:rFonts w:asciiTheme="majorHAnsi" w:hAnsiTheme="majorHAnsi" w:cstheme="majorHAnsi"/>
          <w:sz w:val="22"/>
          <w:szCs w:val="22"/>
        </w:rPr>
        <w:t xml:space="preserve"> endlos lange </w:t>
      </w:r>
      <w:r w:rsidRPr="00B771EF">
        <w:rPr>
          <w:rFonts w:asciiTheme="majorHAnsi" w:hAnsiTheme="majorHAnsi" w:cstheme="majorHAnsi"/>
          <w:sz w:val="22"/>
          <w:szCs w:val="22"/>
        </w:rPr>
        <w:lastRenderedPageBreak/>
        <w:t xml:space="preserve">Liste ist im Rahmen des Europäisches Schnellwarnmeldesystems unter </w:t>
      </w:r>
      <w:hyperlink r:id="rId27" w:history="1">
        <w:r w:rsidRPr="00B771EF">
          <w:rPr>
            <w:rStyle w:val="Hyperlink"/>
            <w:rFonts w:asciiTheme="majorHAnsi" w:hAnsiTheme="majorHAnsi" w:cstheme="majorHAnsi"/>
            <w:sz w:val="22"/>
            <w:szCs w:val="22"/>
          </w:rPr>
          <w:t>www.produktewarnung.eu</w:t>
        </w:r>
      </w:hyperlink>
      <w:r w:rsidRPr="00B771EF">
        <w:rPr>
          <w:rFonts w:asciiTheme="majorHAnsi" w:hAnsiTheme="majorHAnsi" w:cstheme="majorHAnsi"/>
          <w:sz w:val="22"/>
          <w:szCs w:val="22"/>
        </w:rPr>
        <w:t xml:space="preserve"> einzusehen</w:t>
      </w:r>
      <w:r w:rsidR="000B2336" w:rsidRPr="00B771EF">
        <w:rPr>
          <w:rFonts w:asciiTheme="majorHAnsi" w:hAnsiTheme="majorHAnsi" w:cstheme="majorHAnsi"/>
          <w:sz w:val="22"/>
          <w:szCs w:val="22"/>
        </w:rPr>
        <w:t xml:space="preserve"> [</w:t>
      </w:r>
      <w:r w:rsidR="00727958" w:rsidRPr="00B771EF">
        <w:rPr>
          <w:rFonts w:asciiTheme="majorHAnsi" w:hAnsiTheme="majorHAnsi" w:cstheme="majorHAnsi"/>
          <w:sz w:val="22"/>
          <w:szCs w:val="22"/>
        </w:rPr>
        <w:t>31</w:t>
      </w:r>
      <w:r w:rsidR="000B2336" w:rsidRPr="00B771EF">
        <w:rPr>
          <w:rFonts w:asciiTheme="majorHAnsi" w:hAnsiTheme="majorHAnsi" w:cstheme="majorHAnsi"/>
          <w:sz w:val="22"/>
          <w:szCs w:val="22"/>
        </w:rPr>
        <w:t>]</w:t>
      </w:r>
      <w:r w:rsidRPr="00B771EF">
        <w:rPr>
          <w:rFonts w:asciiTheme="majorHAnsi" w:hAnsiTheme="majorHAnsi" w:cstheme="majorHAnsi"/>
          <w:sz w:val="22"/>
          <w:szCs w:val="22"/>
        </w:rPr>
        <w:t xml:space="preserve">. </w:t>
      </w:r>
    </w:p>
    <w:p w14:paraId="55D1C090" w14:textId="77777777" w:rsidR="00727958" w:rsidRPr="00B771EF" w:rsidRDefault="00727958" w:rsidP="0003106C">
      <w:pPr>
        <w:rPr>
          <w:rFonts w:asciiTheme="majorHAnsi" w:hAnsiTheme="majorHAnsi" w:cstheme="majorHAnsi"/>
          <w:sz w:val="22"/>
          <w:szCs w:val="22"/>
        </w:rPr>
      </w:pPr>
    </w:p>
    <w:p w14:paraId="6AD53DCF" w14:textId="484C5D8F" w:rsidR="00D80B2F" w:rsidRPr="00B771EF" w:rsidRDefault="00723F75" w:rsidP="0003106C">
      <w:pPr>
        <w:rPr>
          <w:rFonts w:asciiTheme="majorHAnsi" w:hAnsiTheme="majorHAnsi" w:cstheme="majorHAnsi"/>
          <w:sz w:val="22"/>
          <w:szCs w:val="22"/>
        </w:rPr>
      </w:pPr>
      <w:r>
        <w:rPr>
          <w:rFonts w:asciiTheme="majorHAnsi" w:hAnsiTheme="majorHAnsi" w:cstheme="majorHAnsi"/>
          <w:sz w:val="22"/>
          <w:szCs w:val="22"/>
        </w:rPr>
        <w:t>MNB</w:t>
      </w:r>
      <w:r w:rsidR="0003106C" w:rsidRPr="00B771EF">
        <w:rPr>
          <w:rFonts w:asciiTheme="majorHAnsi" w:hAnsiTheme="majorHAnsi" w:cstheme="majorHAnsi"/>
          <w:sz w:val="22"/>
          <w:szCs w:val="22"/>
        </w:rPr>
        <w:t xml:space="preserve"> im medizinischen Bereich</w:t>
      </w:r>
      <w:r w:rsidR="0027500D" w:rsidRPr="00B771EF">
        <w:rPr>
          <w:rFonts w:asciiTheme="majorHAnsi" w:hAnsiTheme="majorHAnsi" w:cstheme="majorHAnsi"/>
          <w:sz w:val="22"/>
          <w:szCs w:val="22"/>
        </w:rPr>
        <w:t xml:space="preserve"> </w:t>
      </w:r>
      <w:r w:rsidR="0003106C" w:rsidRPr="00B771EF">
        <w:rPr>
          <w:rFonts w:asciiTheme="majorHAnsi" w:hAnsiTheme="majorHAnsi" w:cstheme="majorHAnsi"/>
          <w:sz w:val="22"/>
          <w:szCs w:val="22"/>
        </w:rPr>
        <w:t xml:space="preserve">müssen </w:t>
      </w:r>
      <w:r w:rsidR="00727958" w:rsidRPr="00B771EF">
        <w:rPr>
          <w:rFonts w:asciiTheme="majorHAnsi" w:hAnsiTheme="majorHAnsi" w:cstheme="majorHAnsi"/>
          <w:sz w:val="22"/>
          <w:szCs w:val="22"/>
        </w:rPr>
        <w:t>u.a.</w:t>
      </w:r>
      <w:r w:rsidR="0003106C" w:rsidRPr="00B771EF">
        <w:rPr>
          <w:rFonts w:asciiTheme="majorHAnsi" w:hAnsiTheme="majorHAnsi" w:cstheme="majorHAnsi"/>
          <w:sz w:val="22"/>
          <w:szCs w:val="22"/>
        </w:rPr>
        <w:t xml:space="preserve"> aus arbeitsschutzrechtlicher Sicht hohen Qualitätsanforderungen genügen, die in Normen und rechtlichen Vorgaben verankert sind</w:t>
      </w:r>
      <w:r w:rsidR="00727958" w:rsidRPr="00B771EF">
        <w:rPr>
          <w:rFonts w:asciiTheme="majorHAnsi" w:hAnsiTheme="majorHAnsi" w:cstheme="majorHAnsi"/>
          <w:sz w:val="22"/>
          <w:szCs w:val="22"/>
        </w:rPr>
        <w:t xml:space="preserve">, </w:t>
      </w:r>
      <w:r w:rsidR="0003106C" w:rsidRPr="00B771EF">
        <w:rPr>
          <w:rFonts w:asciiTheme="majorHAnsi" w:hAnsiTheme="majorHAnsi" w:cstheme="majorHAnsi"/>
          <w:sz w:val="22"/>
          <w:szCs w:val="22"/>
        </w:rPr>
        <w:t>z.B. DIN, BAuA</w:t>
      </w:r>
      <w:r w:rsidR="000B2336" w:rsidRPr="00B771EF">
        <w:rPr>
          <w:rFonts w:asciiTheme="majorHAnsi" w:hAnsiTheme="majorHAnsi" w:cstheme="majorHAnsi"/>
          <w:sz w:val="22"/>
          <w:szCs w:val="22"/>
        </w:rPr>
        <w:t xml:space="preserve"> [32,33]</w:t>
      </w:r>
      <w:r w:rsidR="0003106C" w:rsidRPr="00B771EF">
        <w:rPr>
          <w:rFonts w:asciiTheme="majorHAnsi" w:hAnsiTheme="majorHAnsi" w:cstheme="majorHAnsi"/>
          <w:sz w:val="22"/>
          <w:szCs w:val="22"/>
        </w:rPr>
        <w:t xml:space="preserve">. Insbesondere selbstgenähte </w:t>
      </w:r>
      <w:r>
        <w:rPr>
          <w:rFonts w:asciiTheme="majorHAnsi" w:hAnsiTheme="majorHAnsi" w:cstheme="majorHAnsi"/>
          <w:sz w:val="22"/>
          <w:szCs w:val="22"/>
        </w:rPr>
        <w:t>MNB</w:t>
      </w:r>
      <w:r w:rsidR="0003106C" w:rsidRPr="00B771EF">
        <w:rPr>
          <w:rFonts w:asciiTheme="majorHAnsi" w:hAnsiTheme="majorHAnsi" w:cstheme="majorHAnsi"/>
          <w:sz w:val="22"/>
          <w:szCs w:val="22"/>
        </w:rPr>
        <w:t xml:space="preserve"> sind in keiner Weise entsprechend dieser Vorgaben geprüft und bergen damit zusätzliche gesundheitliche Risiken! </w:t>
      </w:r>
    </w:p>
    <w:p w14:paraId="11B124D0" w14:textId="77777777" w:rsidR="00A757D1" w:rsidRPr="00B771EF" w:rsidRDefault="00A757D1" w:rsidP="0003106C">
      <w:pPr>
        <w:rPr>
          <w:rFonts w:asciiTheme="majorHAnsi" w:hAnsiTheme="majorHAnsi" w:cstheme="majorHAnsi"/>
          <w:sz w:val="22"/>
          <w:szCs w:val="22"/>
        </w:rPr>
      </w:pPr>
    </w:p>
    <w:p w14:paraId="53DE07B8" w14:textId="77777777"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Wir zitieren hier Prof. Markus Veit</w:t>
      </w:r>
      <w:r w:rsidR="00D80B2F" w:rsidRPr="00B771EF">
        <w:rPr>
          <w:rFonts w:asciiTheme="majorHAnsi" w:hAnsiTheme="majorHAnsi" w:cstheme="majorHAnsi"/>
          <w:sz w:val="22"/>
          <w:szCs w:val="22"/>
        </w:rPr>
        <w:t xml:space="preserve">: </w:t>
      </w:r>
      <w:r w:rsidRPr="00B771EF">
        <w:rPr>
          <w:rFonts w:asciiTheme="majorHAnsi" w:hAnsiTheme="majorHAnsi" w:cstheme="majorHAnsi"/>
          <w:sz w:val="22"/>
          <w:szCs w:val="22"/>
        </w:rPr>
        <w:t>„Für Schutzmasken gibt es Normen, die ohne Wenn und Aber bis Ende letzten Jahres eingehalten werden mussten und ohne deren Erfüllung (medizinische) sie in Deutschland nicht verkauft werden durften. Vor einem Jahr wäre es ein Skandal gewesen, wenn Professionelle im Gesundheitsbereich – wie das Robert Koch-Institut (RKI) – zur Verwendung von Masken aufgerufen hätten, die nicht ein Zertifizierungsverfahren für Medizinprodukte durchlaufen haben und kein CE-Signum tragen. Heute gilt das offenbar alles nicht mehr. Selbst unsere Politiker gefallen sich im Tragen von sogenannten Alltagsmasken für den Infektionsschut</w:t>
      </w:r>
      <w:r w:rsidR="00D80B2F" w:rsidRPr="00B771EF">
        <w:rPr>
          <w:rFonts w:asciiTheme="majorHAnsi" w:hAnsiTheme="majorHAnsi" w:cstheme="majorHAnsi"/>
          <w:sz w:val="22"/>
          <w:szCs w:val="22"/>
        </w:rPr>
        <w:t xml:space="preserve">z. </w:t>
      </w:r>
      <w:r w:rsidRPr="00B771EF">
        <w:rPr>
          <w:rFonts w:asciiTheme="majorHAnsi" w:hAnsiTheme="majorHAnsi" w:cstheme="majorHAnsi"/>
          <w:sz w:val="22"/>
          <w:szCs w:val="22"/>
        </w:rPr>
        <w:t>Unabhängig vom Einsatzgebiet mussten bisher alle Masken individuelle Normen erfüllen. Diese Normen zielen einerseits darauf ab, die Funktionalität der Schutzmasken sicherzustellen und andererseits den Anwender vor der Einatmung von lungengängigen Stoffen und Stäuben, die aus den Masken kommen können, zu schützen und die Beeinträchtigung der Atmung auf ein Minimum zu reduzieren.</w:t>
      </w:r>
      <w:r w:rsidR="0027500D" w:rsidRPr="00B771EF">
        <w:rPr>
          <w:rFonts w:asciiTheme="majorHAnsi" w:hAnsiTheme="majorHAnsi" w:cstheme="majorHAnsi"/>
          <w:sz w:val="22"/>
          <w:szCs w:val="22"/>
        </w:rPr>
        <w:t xml:space="preserve"> </w:t>
      </w:r>
      <w:r w:rsidRPr="00B771EF">
        <w:rPr>
          <w:rFonts w:asciiTheme="majorHAnsi" w:hAnsiTheme="majorHAnsi" w:cstheme="majorHAnsi"/>
          <w:sz w:val="22"/>
          <w:szCs w:val="22"/>
        </w:rPr>
        <w:t>Seit März ist es nun völlig egal, welche Masken wir (auch in der Apotheke) zum Infektionsschutz verwenden, ob wir die aus der Werkstatt holen, beim Fanclub einkaufen oder selbst nähen – Hauptsache Maske! Schon daraus lässt sich ableiten, dass der Schutz all dieser verschiedenen Masken vor Viren und ihre Wirksamkeit bei der Infektionsübertragung zweifelhaft ist. Da muss man nur den gesunden Menschenverstand einsetzen, es braucht kein Studium der wissenschaftlichen Literatur.“</w:t>
      </w:r>
      <w:r w:rsidR="002D1C5D" w:rsidRPr="00B771EF">
        <w:rPr>
          <w:rFonts w:asciiTheme="majorHAnsi" w:hAnsiTheme="majorHAnsi" w:cstheme="majorHAnsi"/>
          <w:sz w:val="22"/>
          <w:szCs w:val="22"/>
        </w:rPr>
        <w:t xml:space="preserve"> </w:t>
      </w:r>
      <w:r w:rsidR="00D80B2F" w:rsidRPr="00B771EF">
        <w:rPr>
          <w:rFonts w:asciiTheme="majorHAnsi" w:hAnsiTheme="majorHAnsi" w:cstheme="majorHAnsi"/>
          <w:sz w:val="22"/>
          <w:szCs w:val="22"/>
        </w:rPr>
        <w:t>(aus:</w:t>
      </w:r>
      <w:r w:rsidR="0027500D" w:rsidRPr="00B771EF">
        <w:rPr>
          <w:rFonts w:asciiTheme="majorHAnsi" w:hAnsiTheme="majorHAnsi" w:cstheme="majorHAnsi"/>
          <w:sz w:val="22"/>
          <w:szCs w:val="22"/>
        </w:rPr>
        <w:t xml:space="preserve"> </w:t>
      </w:r>
      <w:r w:rsidR="00D80B2F" w:rsidRPr="00B771EF">
        <w:rPr>
          <w:rFonts w:asciiTheme="majorHAnsi" w:hAnsiTheme="majorHAnsi" w:cstheme="majorHAnsi"/>
          <w:sz w:val="22"/>
          <w:szCs w:val="22"/>
        </w:rPr>
        <w:t>Apothekerzeitung, 13.08.2020, „Hauptsache Maske!?“)</w:t>
      </w:r>
      <w:r w:rsidR="000B2336" w:rsidRPr="00B771EF">
        <w:rPr>
          <w:rFonts w:asciiTheme="majorHAnsi" w:hAnsiTheme="majorHAnsi" w:cstheme="majorHAnsi"/>
          <w:sz w:val="22"/>
          <w:szCs w:val="22"/>
        </w:rPr>
        <w:t xml:space="preserve"> [34].</w:t>
      </w:r>
    </w:p>
    <w:p w14:paraId="07DAF49D" w14:textId="77777777" w:rsidR="00D80B2F" w:rsidRPr="00B771EF" w:rsidRDefault="00D80B2F" w:rsidP="0003106C">
      <w:pPr>
        <w:rPr>
          <w:rFonts w:asciiTheme="majorHAnsi" w:hAnsiTheme="majorHAnsi" w:cstheme="majorHAnsi"/>
          <w:sz w:val="22"/>
          <w:szCs w:val="22"/>
        </w:rPr>
      </w:pPr>
    </w:p>
    <w:p w14:paraId="75E6EB8C" w14:textId="7764FDC3" w:rsidR="00572EE3" w:rsidRPr="00B771EF" w:rsidRDefault="00D80B2F" w:rsidP="006E66DE">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 xml:space="preserve">Wenn man sich tatsächlich das Studium der wissenschaftlichen Literatur sparen möchte, kann man sich – neben dem Heranziehen des gesunden Menschenverstandes – in aller Schnelle und visuellen Eindrücklichkeit von der Sinnlosigkeit der Masken überzeugen, indem man dieses kurze, aber eindeutige Video von Dr. Theodore Noel anschaut, in dem er alle verfügbaren Masken </w:t>
      </w:r>
      <w:r w:rsidR="00572EE3" w:rsidRPr="00B771EF">
        <w:rPr>
          <w:rFonts w:asciiTheme="majorHAnsi" w:hAnsiTheme="majorHAnsi" w:cstheme="majorHAnsi"/>
          <w:color w:val="000000" w:themeColor="text1"/>
          <w:sz w:val="22"/>
          <w:szCs w:val="22"/>
        </w:rPr>
        <w:t xml:space="preserve">mit </w:t>
      </w:r>
      <w:r w:rsidR="001D35C8" w:rsidRPr="00B771EF">
        <w:rPr>
          <w:rFonts w:asciiTheme="majorHAnsi" w:hAnsiTheme="majorHAnsi" w:cstheme="majorHAnsi"/>
          <w:color w:val="000000" w:themeColor="text1"/>
          <w:sz w:val="22"/>
          <w:szCs w:val="22"/>
        </w:rPr>
        <w:t>einem Verdampfer</w:t>
      </w:r>
      <w:r w:rsidR="000F1CEE"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testet</w:t>
      </w:r>
      <w:r w:rsidR="00761EBE" w:rsidRPr="00B771EF">
        <w:rPr>
          <w:rFonts w:asciiTheme="majorHAnsi" w:hAnsiTheme="majorHAnsi" w:cstheme="majorHAnsi"/>
          <w:color w:val="000000" w:themeColor="text1"/>
          <w:sz w:val="22"/>
          <w:szCs w:val="22"/>
        </w:rPr>
        <w:t>.</w:t>
      </w:r>
      <w:r w:rsidR="0027500D" w:rsidRPr="00B771EF">
        <w:rPr>
          <w:rFonts w:asciiTheme="majorHAnsi" w:hAnsiTheme="majorHAnsi" w:cstheme="majorHAnsi"/>
          <w:color w:val="000000" w:themeColor="text1"/>
          <w:sz w:val="22"/>
          <w:szCs w:val="22"/>
        </w:rPr>
        <w:t xml:space="preserve"> </w:t>
      </w:r>
      <w:r w:rsidR="00572EE3" w:rsidRPr="00B771EF">
        <w:rPr>
          <w:rFonts w:asciiTheme="majorHAnsi" w:hAnsiTheme="majorHAnsi" w:cstheme="majorHAnsi"/>
          <w:color w:val="000000" w:themeColor="text1"/>
          <w:sz w:val="22"/>
          <w:szCs w:val="22"/>
          <w:lang w:val="en-US"/>
        </w:rPr>
        <w:t xml:space="preserve">Ergebnis: </w:t>
      </w:r>
      <w:r w:rsidR="000F1CEE" w:rsidRPr="00B771EF">
        <w:rPr>
          <w:rFonts w:asciiTheme="majorHAnsi" w:hAnsiTheme="majorHAnsi" w:cstheme="majorHAnsi"/>
          <w:color w:val="000000" w:themeColor="text1"/>
          <w:sz w:val="22"/>
          <w:szCs w:val="22"/>
          <w:lang w:val="en-US"/>
        </w:rPr>
        <w:t>“</w:t>
      </w:r>
      <w:r w:rsidR="007E60EA" w:rsidRPr="00B771EF">
        <w:rPr>
          <w:rFonts w:asciiTheme="majorHAnsi" w:hAnsiTheme="majorHAnsi" w:cstheme="majorHAnsi"/>
          <w:color w:val="000000" w:themeColor="text1"/>
          <w:sz w:val="22"/>
          <w:szCs w:val="22"/>
          <w:lang w:val="en-US"/>
        </w:rPr>
        <w:t>There is absolutely nothing that any of these</w:t>
      </w:r>
      <w:r w:rsidR="00572EE3" w:rsidRPr="00B771EF">
        <w:rPr>
          <w:rFonts w:asciiTheme="majorHAnsi" w:hAnsiTheme="majorHAnsi" w:cstheme="majorHAnsi"/>
          <w:color w:val="000000" w:themeColor="text1"/>
          <w:sz w:val="22"/>
          <w:szCs w:val="22"/>
          <w:lang w:val="en-US"/>
        </w:rPr>
        <w:t xml:space="preserve"> mask</w:t>
      </w:r>
      <w:r w:rsidR="007E60EA" w:rsidRPr="00B771EF">
        <w:rPr>
          <w:rFonts w:asciiTheme="majorHAnsi" w:hAnsiTheme="majorHAnsi" w:cstheme="majorHAnsi"/>
          <w:color w:val="000000" w:themeColor="text1"/>
          <w:sz w:val="22"/>
          <w:szCs w:val="22"/>
          <w:lang w:val="en-US"/>
        </w:rPr>
        <w:t>s do</w:t>
      </w:r>
      <w:r w:rsidR="0027500D" w:rsidRPr="00B771EF">
        <w:rPr>
          <w:rFonts w:asciiTheme="majorHAnsi" w:hAnsiTheme="majorHAnsi" w:cstheme="majorHAnsi"/>
          <w:color w:val="000000" w:themeColor="text1"/>
          <w:sz w:val="22"/>
          <w:szCs w:val="22"/>
          <w:lang w:val="en-US"/>
        </w:rPr>
        <w:t xml:space="preserve"> </w:t>
      </w:r>
      <w:r w:rsidR="007E60EA" w:rsidRPr="00B771EF">
        <w:rPr>
          <w:rFonts w:asciiTheme="majorHAnsi" w:hAnsiTheme="majorHAnsi" w:cstheme="majorHAnsi"/>
          <w:color w:val="000000" w:themeColor="text1"/>
          <w:sz w:val="22"/>
          <w:szCs w:val="22"/>
          <w:lang w:val="en-US"/>
        </w:rPr>
        <w:t>to</w:t>
      </w:r>
      <w:r w:rsidR="00572EE3" w:rsidRPr="00B771EF">
        <w:rPr>
          <w:rFonts w:asciiTheme="majorHAnsi" w:hAnsiTheme="majorHAnsi" w:cstheme="majorHAnsi"/>
          <w:color w:val="000000" w:themeColor="text1"/>
          <w:sz w:val="22"/>
          <w:szCs w:val="22"/>
          <w:lang w:val="en-US"/>
        </w:rPr>
        <w:t xml:space="preserve"> protect YOU from me!</w:t>
      </w:r>
      <w:r w:rsidR="000F1CEE" w:rsidRPr="00B771EF">
        <w:rPr>
          <w:rFonts w:asciiTheme="majorHAnsi" w:hAnsiTheme="majorHAnsi" w:cstheme="majorHAnsi"/>
          <w:color w:val="000000" w:themeColor="text1"/>
          <w:sz w:val="22"/>
          <w:szCs w:val="22"/>
          <w:lang w:val="en-US"/>
        </w:rPr>
        <w:t xml:space="preserve">” </w:t>
      </w:r>
      <w:r w:rsidR="00572EE3" w:rsidRPr="00B771EF">
        <w:rPr>
          <w:rFonts w:asciiTheme="majorHAnsi" w:hAnsiTheme="majorHAnsi" w:cstheme="majorHAnsi"/>
          <w:color w:val="000000" w:themeColor="text1"/>
          <w:sz w:val="22"/>
          <w:szCs w:val="22"/>
        </w:rPr>
        <w:t>(</w:t>
      </w:r>
      <w:r w:rsidR="007E60EA" w:rsidRPr="00B771EF">
        <w:rPr>
          <w:rFonts w:asciiTheme="majorHAnsi" w:hAnsiTheme="majorHAnsi" w:cstheme="majorHAnsi"/>
          <w:color w:val="000000" w:themeColor="text1"/>
          <w:sz w:val="22"/>
          <w:szCs w:val="22"/>
        </w:rPr>
        <w:t>Keine dieser Masken s</w:t>
      </w:r>
      <w:r w:rsidR="00572EE3" w:rsidRPr="00B771EF">
        <w:rPr>
          <w:rFonts w:asciiTheme="majorHAnsi" w:hAnsiTheme="majorHAnsi" w:cstheme="majorHAnsi"/>
          <w:color w:val="000000" w:themeColor="text1"/>
          <w:sz w:val="22"/>
          <w:szCs w:val="22"/>
        </w:rPr>
        <w:t xml:space="preserve">chützt </w:t>
      </w:r>
      <w:r w:rsidR="000F1CEE" w:rsidRPr="00B771EF">
        <w:rPr>
          <w:rFonts w:asciiTheme="majorHAnsi" w:hAnsiTheme="majorHAnsi" w:cstheme="majorHAnsi"/>
          <w:color w:val="000000" w:themeColor="text1"/>
          <w:sz w:val="22"/>
          <w:szCs w:val="22"/>
        </w:rPr>
        <w:t>DICH</w:t>
      </w:r>
      <w:r w:rsidR="00572EE3" w:rsidRPr="00B771EF">
        <w:rPr>
          <w:rFonts w:asciiTheme="majorHAnsi" w:hAnsiTheme="majorHAnsi" w:cstheme="majorHAnsi"/>
          <w:color w:val="000000" w:themeColor="text1"/>
          <w:sz w:val="22"/>
          <w:szCs w:val="22"/>
        </w:rPr>
        <w:t xml:space="preserve"> vor mir</w:t>
      </w:r>
      <w:r w:rsidR="00761EBE" w:rsidRPr="00B771EF">
        <w:rPr>
          <w:rFonts w:asciiTheme="majorHAnsi" w:hAnsiTheme="majorHAnsi" w:cstheme="majorHAnsi"/>
          <w:color w:val="000000" w:themeColor="text1"/>
          <w:sz w:val="22"/>
          <w:szCs w:val="22"/>
        </w:rPr>
        <w:t>!) [35].</w:t>
      </w:r>
    </w:p>
    <w:p w14:paraId="36E742C3" w14:textId="77777777" w:rsidR="00572EE3" w:rsidRPr="00B771EF" w:rsidRDefault="00572EE3" w:rsidP="006E66DE">
      <w:pPr>
        <w:rPr>
          <w:rFonts w:asciiTheme="majorHAnsi" w:hAnsiTheme="majorHAnsi" w:cstheme="majorHAnsi"/>
          <w:color w:val="0070C0"/>
          <w:sz w:val="22"/>
          <w:szCs w:val="22"/>
          <w:u w:val="single"/>
        </w:rPr>
      </w:pPr>
    </w:p>
    <w:p w14:paraId="60F8F1B4" w14:textId="134E5800" w:rsidR="006E66DE" w:rsidRPr="00B771EF" w:rsidRDefault="006E66DE" w:rsidP="006E66DE">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 xml:space="preserve">Auch der Frage </w:t>
      </w:r>
      <w:r w:rsidR="00761EBE" w:rsidRPr="00B771EF">
        <w:rPr>
          <w:rFonts w:asciiTheme="majorHAnsi" w:hAnsiTheme="majorHAnsi" w:cstheme="majorHAnsi"/>
          <w:color w:val="000000" w:themeColor="text1"/>
          <w:sz w:val="22"/>
          <w:szCs w:val="22"/>
        </w:rPr>
        <w:t xml:space="preserve">nach </w:t>
      </w:r>
      <w:r w:rsidRPr="00B771EF">
        <w:rPr>
          <w:rFonts w:asciiTheme="majorHAnsi" w:hAnsiTheme="majorHAnsi" w:cstheme="majorHAnsi"/>
          <w:color w:val="000000" w:themeColor="text1"/>
          <w:sz w:val="22"/>
          <w:szCs w:val="22"/>
        </w:rPr>
        <w:t>der Verhältnismäßigkeit</w:t>
      </w:r>
      <w:r w:rsidR="0027500D"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der Maskenpflicht</w:t>
      </w:r>
      <w:r w:rsidR="005C0AE9"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 xml:space="preserve">darf man nachgehen. Anwältin Jessica Hamed </w:t>
      </w:r>
      <w:r w:rsidR="00E33A21" w:rsidRPr="00B771EF">
        <w:rPr>
          <w:rFonts w:asciiTheme="majorHAnsi" w:hAnsiTheme="majorHAnsi" w:cstheme="majorHAnsi"/>
          <w:color w:val="000000" w:themeColor="text1"/>
          <w:sz w:val="22"/>
          <w:szCs w:val="22"/>
        </w:rPr>
        <w:t xml:space="preserve">kam dazu </w:t>
      </w:r>
      <w:r w:rsidRPr="00B771EF">
        <w:rPr>
          <w:rFonts w:asciiTheme="majorHAnsi" w:hAnsiTheme="majorHAnsi" w:cstheme="majorHAnsi"/>
          <w:color w:val="000000" w:themeColor="text1"/>
          <w:sz w:val="22"/>
          <w:szCs w:val="22"/>
        </w:rPr>
        <w:t>in ihrem Artikel vom 19.08.</w:t>
      </w:r>
      <w:r w:rsidR="00A772BD" w:rsidRPr="00B771EF">
        <w:rPr>
          <w:rFonts w:asciiTheme="majorHAnsi" w:hAnsiTheme="majorHAnsi" w:cstheme="majorHAnsi"/>
          <w:color w:val="000000" w:themeColor="text1"/>
          <w:sz w:val="22"/>
          <w:szCs w:val="22"/>
        </w:rPr>
        <w:t>20</w:t>
      </w:r>
      <w:r w:rsidRPr="00B771EF">
        <w:rPr>
          <w:rFonts w:asciiTheme="majorHAnsi" w:hAnsiTheme="majorHAnsi" w:cstheme="majorHAnsi"/>
          <w:color w:val="000000" w:themeColor="text1"/>
          <w:sz w:val="22"/>
          <w:szCs w:val="22"/>
        </w:rPr>
        <w:t xml:space="preserve">20 </w:t>
      </w:r>
      <w:r w:rsidR="00E33A21" w:rsidRPr="00B771EF">
        <w:rPr>
          <w:rFonts w:asciiTheme="majorHAnsi" w:hAnsiTheme="majorHAnsi" w:cstheme="majorHAnsi"/>
          <w:color w:val="000000" w:themeColor="text1"/>
          <w:sz w:val="22"/>
          <w:szCs w:val="22"/>
        </w:rPr>
        <w:t>mit</w:t>
      </w:r>
      <w:r w:rsidRPr="00B771EF">
        <w:rPr>
          <w:rFonts w:asciiTheme="majorHAnsi" w:hAnsiTheme="majorHAnsi" w:cstheme="majorHAnsi"/>
          <w:color w:val="000000" w:themeColor="text1"/>
          <w:sz w:val="22"/>
          <w:szCs w:val="22"/>
        </w:rPr>
        <w:t xml:space="preserve"> einer sehr </w:t>
      </w:r>
      <w:r w:rsidRPr="00B771EF">
        <w:rPr>
          <w:rFonts w:asciiTheme="majorHAnsi" w:hAnsiTheme="majorHAnsi" w:cstheme="majorHAnsi"/>
          <w:color w:val="000000" w:themeColor="text1"/>
          <w:sz w:val="22"/>
          <w:szCs w:val="22"/>
          <w:u w:val="single"/>
        </w:rPr>
        <w:t>konservativen</w:t>
      </w:r>
      <w:r w:rsidRPr="00B771EF">
        <w:rPr>
          <w:rFonts w:asciiTheme="majorHAnsi" w:hAnsiTheme="majorHAnsi" w:cstheme="majorHAnsi"/>
          <w:color w:val="000000" w:themeColor="text1"/>
          <w:sz w:val="22"/>
          <w:szCs w:val="22"/>
        </w:rPr>
        <w:t xml:space="preserve"> Berechnung am Be</w:t>
      </w:r>
      <w:r w:rsidR="007F3D65">
        <w:rPr>
          <w:rFonts w:asciiTheme="majorHAnsi" w:hAnsiTheme="majorHAnsi" w:cstheme="majorHAnsi"/>
          <w:color w:val="000000" w:themeColor="text1"/>
          <w:sz w:val="22"/>
          <w:szCs w:val="22"/>
        </w:rPr>
        <w:t>i</w:t>
      </w:r>
      <w:r w:rsidRPr="00B771EF">
        <w:rPr>
          <w:rFonts w:asciiTheme="majorHAnsi" w:hAnsiTheme="majorHAnsi" w:cstheme="majorHAnsi"/>
          <w:color w:val="000000" w:themeColor="text1"/>
          <w:sz w:val="22"/>
          <w:szCs w:val="22"/>
        </w:rPr>
        <w:t xml:space="preserve">spiel von Thüringen zu </w:t>
      </w:r>
      <w:r w:rsidR="00A772BD" w:rsidRPr="00B771EF">
        <w:rPr>
          <w:rFonts w:asciiTheme="majorHAnsi" w:hAnsiTheme="majorHAnsi" w:cstheme="majorHAnsi"/>
          <w:color w:val="000000" w:themeColor="text1"/>
          <w:sz w:val="22"/>
          <w:szCs w:val="22"/>
        </w:rPr>
        <w:t>dem</w:t>
      </w:r>
      <w:r w:rsidRPr="00B771EF">
        <w:rPr>
          <w:rFonts w:asciiTheme="majorHAnsi" w:hAnsiTheme="majorHAnsi" w:cstheme="majorHAnsi"/>
          <w:color w:val="000000" w:themeColor="text1"/>
          <w:sz w:val="22"/>
          <w:szCs w:val="22"/>
        </w:rPr>
        <w:t xml:space="preserve"> Ergebnis: „1.785.000 Menschen mussten also Masken tragen, um maximal 2,8 Infektionen pro Woche zu verhindern, die möglicherweise zu nicht einer einzigen ernsthaften Erkrankung geführt hätten. Wenn das nicht offensichtlich unverhältnismäßig ist, was dann?“</w:t>
      </w:r>
      <w:r w:rsidR="007F3D65">
        <w:rPr>
          <w:rFonts w:asciiTheme="majorHAnsi" w:hAnsiTheme="majorHAnsi" w:cstheme="majorHAnsi"/>
          <w:color w:val="000000" w:themeColor="text1"/>
          <w:sz w:val="22"/>
          <w:szCs w:val="22"/>
        </w:rPr>
        <w:t xml:space="preserve"> </w:t>
      </w:r>
      <w:r w:rsidR="00761EBE" w:rsidRPr="00B771EF">
        <w:rPr>
          <w:rFonts w:asciiTheme="majorHAnsi" w:hAnsiTheme="majorHAnsi" w:cstheme="majorHAnsi"/>
          <w:color w:val="000000" w:themeColor="text1"/>
          <w:sz w:val="22"/>
          <w:szCs w:val="22"/>
        </w:rPr>
        <w:t>[36].</w:t>
      </w:r>
    </w:p>
    <w:p w14:paraId="495D6F71" w14:textId="77777777" w:rsidR="006E66DE" w:rsidRDefault="006E66DE" w:rsidP="00D80B2F">
      <w:pPr>
        <w:rPr>
          <w:rFonts w:asciiTheme="majorHAnsi" w:hAnsiTheme="majorHAnsi" w:cstheme="majorHAnsi"/>
          <w:color w:val="000000" w:themeColor="text1"/>
          <w:sz w:val="22"/>
          <w:szCs w:val="22"/>
        </w:rPr>
      </w:pPr>
    </w:p>
    <w:p w14:paraId="2058A83C" w14:textId="7460964F" w:rsidR="00A772BD" w:rsidRPr="00B771EF" w:rsidRDefault="006E66DE" w:rsidP="0003106C">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W</w:t>
      </w:r>
      <w:r w:rsidR="00BD451E" w:rsidRPr="00B771EF">
        <w:rPr>
          <w:rFonts w:asciiTheme="majorHAnsi" w:hAnsiTheme="majorHAnsi" w:cstheme="majorHAnsi"/>
          <w:b/>
          <w:bCs/>
          <w:color w:val="000000" w:themeColor="text1"/>
          <w:sz w:val="22"/>
          <w:szCs w:val="22"/>
        </w:rPr>
        <w:t>ir müssen uns wirklich fragen: W</w:t>
      </w:r>
      <w:r w:rsidRPr="00B771EF">
        <w:rPr>
          <w:rFonts w:asciiTheme="majorHAnsi" w:hAnsiTheme="majorHAnsi" w:cstheme="majorHAnsi"/>
          <w:b/>
          <w:bCs/>
          <w:color w:val="000000" w:themeColor="text1"/>
          <w:sz w:val="22"/>
          <w:szCs w:val="22"/>
        </w:rPr>
        <w:t>arum tragen wir noch die Masken</w:t>
      </w:r>
      <w:r w:rsidR="000F527B" w:rsidRPr="00B771EF">
        <w:rPr>
          <w:rFonts w:asciiTheme="majorHAnsi" w:hAnsiTheme="majorHAnsi" w:cstheme="majorHAnsi"/>
          <w:b/>
          <w:bCs/>
          <w:color w:val="000000" w:themeColor="text1"/>
          <w:sz w:val="22"/>
          <w:szCs w:val="22"/>
        </w:rPr>
        <w:t xml:space="preserve">? </w:t>
      </w:r>
    </w:p>
    <w:p w14:paraId="450BA201" w14:textId="4D325E4E" w:rsidR="00E33A21" w:rsidRPr="00B771EF" w:rsidRDefault="000F527B" w:rsidP="0003106C">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 xml:space="preserve">Und vor allem: Warum </w:t>
      </w:r>
      <w:r w:rsidR="007A1A60" w:rsidRPr="00B771EF">
        <w:rPr>
          <w:rFonts w:asciiTheme="majorHAnsi" w:hAnsiTheme="majorHAnsi" w:cstheme="majorHAnsi"/>
          <w:b/>
          <w:bCs/>
          <w:color w:val="000000" w:themeColor="text1"/>
          <w:sz w:val="22"/>
          <w:szCs w:val="22"/>
        </w:rPr>
        <w:t>zwingen</w:t>
      </w:r>
      <w:r w:rsidRPr="00B771EF">
        <w:rPr>
          <w:rFonts w:asciiTheme="majorHAnsi" w:hAnsiTheme="majorHAnsi" w:cstheme="majorHAnsi"/>
          <w:b/>
          <w:bCs/>
          <w:color w:val="000000" w:themeColor="text1"/>
          <w:sz w:val="22"/>
          <w:szCs w:val="22"/>
        </w:rPr>
        <w:t xml:space="preserve"> wir </w:t>
      </w:r>
      <w:r w:rsidR="007A1A60" w:rsidRPr="00B771EF">
        <w:rPr>
          <w:rFonts w:asciiTheme="majorHAnsi" w:hAnsiTheme="majorHAnsi" w:cstheme="majorHAnsi"/>
          <w:b/>
          <w:bCs/>
          <w:color w:val="000000" w:themeColor="text1"/>
          <w:sz w:val="22"/>
          <w:szCs w:val="22"/>
        </w:rPr>
        <w:t>die</w:t>
      </w:r>
      <w:r w:rsidRPr="00B771EF">
        <w:rPr>
          <w:rFonts w:asciiTheme="majorHAnsi" w:hAnsiTheme="majorHAnsi" w:cstheme="majorHAnsi"/>
          <w:b/>
          <w:bCs/>
          <w:color w:val="000000" w:themeColor="text1"/>
          <w:sz w:val="22"/>
          <w:szCs w:val="22"/>
        </w:rPr>
        <w:t xml:space="preserve"> Kinder </w:t>
      </w:r>
      <w:r w:rsidR="007A1A60" w:rsidRPr="00B771EF">
        <w:rPr>
          <w:rFonts w:asciiTheme="majorHAnsi" w:hAnsiTheme="majorHAnsi" w:cstheme="majorHAnsi"/>
          <w:b/>
          <w:bCs/>
          <w:color w:val="000000" w:themeColor="text1"/>
          <w:sz w:val="22"/>
          <w:szCs w:val="22"/>
        </w:rPr>
        <w:t>dazu?</w:t>
      </w:r>
    </w:p>
    <w:p w14:paraId="6A52CDE9" w14:textId="77777777" w:rsidR="005C0AE9" w:rsidRPr="007A54F4" w:rsidRDefault="005C0AE9" w:rsidP="0003106C">
      <w:pPr>
        <w:rPr>
          <w:rFonts w:asciiTheme="majorHAnsi" w:hAnsiTheme="majorHAnsi" w:cstheme="majorHAnsi"/>
          <w:b/>
          <w:bCs/>
          <w:color w:val="3DAAD6"/>
          <w:sz w:val="22"/>
          <w:szCs w:val="22"/>
        </w:rPr>
      </w:pPr>
    </w:p>
    <w:p w14:paraId="05B263C7" w14:textId="77777777" w:rsidR="00E33A21" w:rsidRPr="00F0347C" w:rsidRDefault="00E33A21" w:rsidP="00E33A21">
      <w:pPr>
        <w:rPr>
          <w:rStyle w:val="Hyperlink"/>
          <w:rFonts w:asciiTheme="majorHAnsi" w:hAnsiTheme="majorHAnsi" w:cstheme="majorHAnsi"/>
          <w:sz w:val="16"/>
          <w:szCs w:val="16"/>
          <w:lang w:val="en-US"/>
        </w:rPr>
      </w:pPr>
      <w:r w:rsidRPr="00A726C6">
        <w:rPr>
          <w:rStyle w:val="Hyperlink"/>
          <w:rFonts w:asciiTheme="majorHAnsi" w:hAnsiTheme="majorHAnsi" w:cstheme="majorHAnsi"/>
          <w:color w:val="000000" w:themeColor="text1"/>
          <w:sz w:val="16"/>
          <w:szCs w:val="16"/>
          <w:u w:val="none"/>
          <w:lang w:val="en-US"/>
        </w:rPr>
        <w:t xml:space="preserve">[14] </w:t>
      </w:r>
      <w:hyperlink r:id="rId28" w:history="1">
        <w:r w:rsidRPr="00BB2F73">
          <w:rPr>
            <w:rStyle w:val="Hyperlink"/>
            <w:rFonts w:asciiTheme="majorHAnsi" w:hAnsiTheme="majorHAnsi" w:cstheme="majorHAnsi"/>
            <w:sz w:val="16"/>
            <w:szCs w:val="16"/>
            <w:lang w:val="en-US"/>
          </w:rPr>
          <w:t>https://www.primarydoctor.org/masks-not-effect</w:t>
        </w:r>
      </w:hyperlink>
      <w:r w:rsidR="00EA74CE">
        <w:rPr>
          <w:rStyle w:val="Hyperlink"/>
          <w:rFonts w:asciiTheme="majorHAnsi" w:hAnsiTheme="majorHAnsi" w:cstheme="majorHAnsi"/>
          <w:color w:val="000000" w:themeColor="text1"/>
          <w:sz w:val="16"/>
          <w:szCs w:val="16"/>
          <w:u w:val="none"/>
          <w:lang w:val="en-US"/>
        </w:rPr>
        <w:t xml:space="preserve"> (</w:t>
      </w:r>
      <w:r>
        <w:rPr>
          <w:rStyle w:val="Hyperlink"/>
          <w:rFonts w:asciiTheme="majorHAnsi" w:hAnsiTheme="majorHAnsi" w:cstheme="majorHAnsi"/>
          <w:color w:val="000000" w:themeColor="text1"/>
          <w:sz w:val="16"/>
          <w:szCs w:val="16"/>
          <w:u w:val="none"/>
          <w:lang w:val="en-US"/>
        </w:rPr>
        <w:t>M</w:t>
      </w:r>
      <w:r w:rsidRPr="00A726C6">
        <w:rPr>
          <w:rStyle w:val="Hyperlink"/>
          <w:rFonts w:asciiTheme="majorHAnsi" w:hAnsiTheme="majorHAnsi" w:cstheme="majorHAnsi"/>
          <w:color w:val="000000" w:themeColor="text1"/>
          <w:sz w:val="16"/>
          <w:szCs w:val="16"/>
          <w:u w:val="none"/>
          <w:lang w:val="en-US"/>
        </w:rPr>
        <w:t>asks are neither effective nor safe: A summary of the science</w:t>
      </w:r>
      <w:r>
        <w:rPr>
          <w:rStyle w:val="Hyperlink"/>
          <w:rFonts w:asciiTheme="majorHAnsi" w:hAnsiTheme="majorHAnsi" w:cstheme="majorHAnsi"/>
          <w:color w:val="000000" w:themeColor="text1"/>
          <w:sz w:val="16"/>
          <w:szCs w:val="16"/>
          <w:u w:val="none"/>
          <w:lang w:val="en-US"/>
        </w:rPr>
        <w:t>)</w:t>
      </w:r>
    </w:p>
    <w:p w14:paraId="22971B69" w14:textId="2A6B6203" w:rsidR="009D1E3F" w:rsidRPr="00980D2A" w:rsidRDefault="00980D2A" w:rsidP="00E33A21">
      <w:pPr>
        <w:rPr>
          <w:rStyle w:val="Hyperlink"/>
          <w:rFonts w:asciiTheme="majorHAnsi" w:hAnsiTheme="majorHAnsi" w:cstheme="majorHAnsi"/>
          <w:sz w:val="16"/>
          <w:szCs w:val="16"/>
          <w:lang w:val="en-US"/>
        </w:rPr>
      </w:pPr>
      <w:r>
        <w:rPr>
          <w:rStyle w:val="Hyperlink"/>
          <w:rFonts w:asciiTheme="majorHAnsi" w:hAnsiTheme="majorHAnsi" w:cstheme="majorHAnsi"/>
          <w:color w:val="000000" w:themeColor="text1"/>
          <w:sz w:val="16"/>
          <w:szCs w:val="16"/>
          <w:u w:val="none"/>
          <w:lang w:val="en-US"/>
        </w:rPr>
        <w:t xml:space="preserve">[15a] </w:t>
      </w:r>
      <w:hyperlink r:id="rId29" w:history="1">
        <w:r w:rsidR="009D1E3F" w:rsidRPr="00002D29">
          <w:rPr>
            <w:rStyle w:val="Hyperlink"/>
            <w:rFonts w:asciiTheme="majorHAnsi" w:hAnsiTheme="majorHAnsi" w:cstheme="majorHAnsi"/>
            <w:sz w:val="16"/>
            <w:szCs w:val="16"/>
            <w:lang w:val="en-US"/>
          </w:rPr>
          <w:t>https://www.bundestag.de/dokumente/textarchiv/2020/kw37-pa-gesundheit-corona-709474</w:t>
        </w:r>
      </w:hyperlink>
    </w:p>
    <w:p w14:paraId="503CBD5D" w14:textId="77777777" w:rsidR="00E33A21" w:rsidRPr="00B66583" w:rsidRDefault="00E33A21" w:rsidP="00E33A21">
      <w:pPr>
        <w:rPr>
          <w:rStyle w:val="Hyperlink"/>
          <w:lang w:val="en-US"/>
        </w:rPr>
      </w:pPr>
      <w:r w:rsidRPr="00A726C6">
        <w:rPr>
          <w:rStyle w:val="Hyperlink"/>
          <w:rFonts w:asciiTheme="majorHAnsi" w:hAnsiTheme="majorHAnsi" w:cstheme="majorHAnsi"/>
          <w:color w:val="000000" w:themeColor="text1"/>
          <w:sz w:val="16"/>
          <w:szCs w:val="16"/>
          <w:u w:val="none"/>
          <w:lang w:val="en-US"/>
        </w:rPr>
        <w:t>[1</w:t>
      </w:r>
      <w:r>
        <w:rPr>
          <w:rStyle w:val="Hyperlink"/>
          <w:rFonts w:asciiTheme="majorHAnsi" w:hAnsiTheme="majorHAnsi" w:cstheme="majorHAnsi"/>
          <w:color w:val="000000" w:themeColor="text1"/>
          <w:sz w:val="16"/>
          <w:szCs w:val="16"/>
          <w:u w:val="none"/>
          <w:lang w:val="en-US"/>
        </w:rPr>
        <w:t>5</w:t>
      </w:r>
      <w:r w:rsidRPr="00A726C6">
        <w:rPr>
          <w:rStyle w:val="Hyperlink"/>
          <w:rFonts w:asciiTheme="majorHAnsi" w:hAnsiTheme="majorHAnsi" w:cstheme="majorHAnsi"/>
          <w:color w:val="000000" w:themeColor="text1"/>
          <w:sz w:val="16"/>
          <w:szCs w:val="16"/>
          <w:u w:val="none"/>
          <w:lang w:val="en-US"/>
        </w:rPr>
        <w:t xml:space="preserve">] </w:t>
      </w:r>
      <w:hyperlink r:id="rId30" w:history="1">
        <w:r w:rsidRPr="004037E4">
          <w:rPr>
            <w:rStyle w:val="Hyperlink"/>
            <w:rFonts w:asciiTheme="majorHAnsi" w:hAnsiTheme="majorHAnsi" w:cstheme="majorHAnsi"/>
            <w:sz w:val="16"/>
            <w:szCs w:val="16"/>
            <w:lang w:val="en-US"/>
          </w:rPr>
          <w:t>https://apps.who.int/iris/bitstream/handle/10665/329438/9789241516839-eng.pdf?ua=1</w:t>
        </w:r>
      </w:hyperlink>
    </w:p>
    <w:p w14:paraId="453966A3" w14:textId="77777777" w:rsidR="00E33A21" w:rsidRPr="00B66583" w:rsidRDefault="00E33A21" w:rsidP="00E33A21">
      <w:pPr>
        <w:rPr>
          <w:rStyle w:val="Hyperlink"/>
          <w:lang w:val="en-US"/>
        </w:rPr>
      </w:pPr>
      <w:r w:rsidRPr="00A726C6">
        <w:rPr>
          <w:rStyle w:val="Hyperlink"/>
          <w:rFonts w:asciiTheme="majorHAnsi" w:hAnsiTheme="majorHAnsi" w:cstheme="majorHAnsi"/>
          <w:color w:val="000000" w:themeColor="text1"/>
          <w:sz w:val="16"/>
          <w:szCs w:val="16"/>
          <w:u w:val="none"/>
          <w:lang w:val="en-US"/>
        </w:rPr>
        <w:t>[1</w:t>
      </w:r>
      <w:r>
        <w:rPr>
          <w:rStyle w:val="Hyperlink"/>
          <w:rFonts w:asciiTheme="majorHAnsi" w:hAnsiTheme="majorHAnsi" w:cstheme="majorHAnsi"/>
          <w:color w:val="000000" w:themeColor="text1"/>
          <w:sz w:val="16"/>
          <w:szCs w:val="16"/>
          <w:u w:val="none"/>
          <w:lang w:val="en-US"/>
        </w:rPr>
        <w:t>6</w:t>
      </w:r>
      <w:r w:rsidRPr="00A726C6">
        <w:rPr>
          <w:rStyle w:val="Hyperlink"/>
          <w:rFonts w:asciiTheme="majorHAnsi" w:hAnsiTheme="majorHAnsi" w:cstheme="majorHAnsi"/>
          <w:color w:val="000000" w:themeColor="text1"/>
          <w:sz w:val="16"/>
          <w:szCs w:val="16"/>
          <w:u w:val="none"/>
          <w:lang w:val="en-US"/>
        </w:rPr>
        <w:t xml:space="preserve">] </w:t>
      </w:r>
      <w:hyperlink r:id="rId31" w:history="1">
        <w:r w:rsidRPr="004037E4">
          <w:rPr>
            <w:rStyle w:val="Hyperlink"/>
            <w:rFonts w:asciiTheme="majorHAnsi" w:hAnsiTheme="majorHAnsi" w:cstheme="majorHAnsi"/>
            <w:sz w:val="16"/>
            <w:szCs w:val="16"/>
            <w:lang w:val="en-US"/>
          </w:rPr>
          <w:t>https://www.weltwoche.ch/ausgaben/2020-36/diese-woche/masken-der-angst-die-weltwoche-ausgabe-36-2020.html</w:t>
        </w:r>
      </w:hyperlink>
    </w:p>
    <w:p w14:paraId="46234A7D" w14:textId="77777777" w:rsidR="00E33A21" w:rsidRPr="00EA0E5E" w:rsidRDefault="00E33A21" w:rsidP="00E33A21">
      <w:r w:rsidRPr="00EA0E5E">
        <w:rPr>
          <w:rStyle w:val="Hyperlink"/>
          <w:rFonts w:asciiTheme="majorHAnsi" w:hAnsiTheme="majorHAnsi" w:cstheme="majorHAnsi"/>
          <w:color w:val="000000" w:themeColor="text1"/>
          <w:sz w:val="16"/>
          <w:szCs w:val="16"/>
          <w:u w:val="none"/>
        </w:rPr>
        <w:t>[17]</w:t>
      </w:r>
      <w:r w:rsidR="00EA0E5E">
        <w:rPr>
          <w:rStyle w:val="Hyperlink"/>
          <w:rFonts w:asciiTheme="majorHAnsi" w:hAnsiTheme="majorHAnsi" w:cstheme="majorHAnsi"/>
          <w:color w:val="000000" w:themeColor="text1"/>
          <w:sz w:val="16"/>
          <w:szCs w:val="16"/>
          <w:u w:val="none"/>
        </w:rPr>
        <w:t xml:space="preserve"> Artikel:</w:t>
      </w:r>
      <w:r w:rsidRPr="00EA0E5E">
        <w:rPr>
          <w:rStyle w:val="Hyperlink"/>
          <w:rFonts w:asciiTheme="majorHAnsi" w:hAnsiTheme="majorHAnsi" w:cstheme="majorHAnsi"/>
          <w:color w:val="000000" w:themeColor="text1"/>
          <w:sz w:val="16"/>
          <w:szCs w:val="16"/>
          <w:u w:val="none"/>
        </w:rPr>
        <w:t xml:space="preserve"> </w:t>
      </w:r>
      <w:hyperlink r:id="rId32" w:history="1">
        <w:r w:rsidR="00EA0E5E" w:rsidRPr="00EA0E5E">
          <w:rPr>
            <w:rStyle w:val="Hyperlink"/>
            <w:rFonts w:asciiTheme="majorHAnsi" w:hAnsiTheme="majorHAnsi" w:cstheme="majorHAnsi"/>
            <w:sz w:val="16"/>
            <w:szCs w:val="16"/>
          </w:rPr>
          <w:t>https://www.aier.org/article/lockdowns-and-mask-mandates-do-not-lead-to-reduced-covid-transmission-rates-or-deaths-new-study-suggests/</w:t>
        </w:r>
      </w:hyperlink>
      <w:r w:rsidR="00EA0E5E" w:rsidRPr="00EA0E5E">
        <w:rPr>
          <w:rStyle w:val="Hyperlink"/>
          <w:rFonts w:asciiTheme="majorHAnsi" w:hAnsiTheme="majorHAnsi" w:cstheme="majorHAnsi"/>
          <w:color w:val="000000" w:themeColor="text1"/>
          <w:sz w:val="16"/>
          <w:szCs w:val="16"/>
          <w:u w:val="none"/>
        </w:rPr>
        <w:t xml:space="preserve"> Studie: </w:t>
      </w:r>
      <w:hyperlink r:id="rId33" w:tgtFrame="_blank" w:history="1">
        <w:r w:rsidR="00EA0E5E" w:rsidRPr="00EA0E5E">
          <w:rPr>
            <w:rStyle w:val="Hyperlink"/>
            <w:rFonts w:asciiTheme="majorHAnsi" w:hAnsiTheme="majorHAnsi" w:cstheme="majorHAnsi"/>
            <w:sz w:val="16"/>
            <w:szCs w:val="16"/>
          </w:rPr>
          <w:t>https://www.nber.org/papers/w27719.pdf</w:t>
        </w:r>
      </w:hyperlink>
    </w:p>
    <w:p w14:paraId="52ED7DFE" w14:textId="77777777" w:rsidR="00E33A21" w:rsidRDefault="00E33A21" w:rsidP="00E33A21">
      <w:pPr>
        <w:rPr>
          <w:rStyle w:val="Hyperlink"/>
          <w:rFonts w:asciiTheme="majorHAnsi" w:hAnsiTheme="majorHAnsi" w:cstheme="majorHAnsi"/>
          <w:sz w:val="16"/>
          <w:szCs w:val="16"/>
        </w:rPr>
      </w:pPr>
      <w:r w:rsidRPr="00E13013">
        <w:rPr>
          <w:rStyle w:val="Hyperlink"/>
          <w:rFonts w:asciiTheme="majorHAnsi" w:hAnsiTheme="majorHAnsi" w:cstheme="majorHAnsi"/>
          <w:color w:val="000000" w:themeColor="text1"/>
          <w:sz w:val="16"/>
          <w:szCs w:val="16"/>
          <w:u w:val="none"/>
        </w:rPr>
        <w:t>[1</w:t>
      </w:r>
      <w:r>
        <w:rPr>
          <w:rStyle w:val="Hyperlink"/>
          <w:rFonts w:asciiTheme="majorHAnsi" w:hAnsiTheme="majorHAnsi" w:cstheme="majorHAnsi"/>
          <w:color w:val="000000" w:themeColor="text1"/>
          <w:sz w:val="16"/>
          <w:szCs w:val="16"/>
          <w:u w:val="none"/>
        </w:rPr>
        <w:t>8</w:t>
      </w:r>
      <w:r w:rsidRPr="00E13013">
        <w:rPr>
          <w:rStyle w:val="Hyperlink"/>
          <w:rFonts w:asciiTheme="majorHAnsi" w:hAnsiTheme="majorHAnsi" w:cstheme="majorHAnsi"/>
          <w:color w:val="000000" w:themeColor="text1"/>
          <w:sz w:val="16"/>
          <w:szCs w:val="16"/>
          <w:u w:val="none"/>
        </w:rPr>
        <w:t xml:space="preserve">] </w:t>
      </w:r>
      <w:hyperlink r:id="rId34" w:history="1">
        <w:r w:rsidRPr="00BB2F73">
          <w:rPr>
            <w:rStyle w:val="Hyperlink"/>
            <w:rFonts w:asciiTheme="majorHAnsi" w:hAnsiTheme="majorHAnsi" w:cstheme="majorHAnsi"/>
            <w:sz w:val="16"/>
            <w:szCs w:val="16"/>
          </w:rPr>
          <w:t>https://www.thieme-connect.com/products/ejournals/abstract/10.1055/a-1174-6591</w:t>
        </w:r>
      </w:hyperlink>
      <w:r>
        <w:rPr>
          <w:rStyle w:val="Hyperlink"/>
          <w:rFonts w:asciiTheme="majorHAnsi" w:hAnsiTheme="majorHAnsi" w:cstheme="majorHAnsi"/>
          <w:color w:val="000000" w:themeColor="text1"/>
          <w:sz w:val="16"/>
          <w:szCs w:val="16"/>
          <w:u w:val="none"/>
        </w:rPr>
        <w:t xml:space="preserve"> (</w:t>
      </w:r>
      <w:r w:rsidRPr="00DD2CA0">
        <w:rPr>
          <w:rStyle w:val="Hyperlink"/>
          <w:rFonts w:asciiTheme="majorHAnsi" w:hAnsiTheme="majorHAnsi" w:cstheme="majorHAnsi"/>
          <w:color w:val="000000" w:themeColor="text1"/>
          <w:sz w:val="16"/>
          <w:szCs w:val="16"/>
          <w:u w:val="none"/>
        </w:rPr>
        <w:t>Kappstein</w:t>
      </w:r>
      <w:r>
        <w:rPr>
          <w:rStyle w:val="Hyperlink"/>
          <w:rFonts w:asciiTheme="majorHAnsi" w:hAnsiTheme="majorHAnsi" w:cstheme="majorHAnsi"/>
          <w:color w:val="000000" w:themeColor="text1"/>
          <w:sz w:val="16"/>
          <w:szCs w:val="16"/>
          <w:u w:val="none"/>
        </w:rPr>
        <w:t xml:space="preserve"> I.,</w:t>
      </w:r>
      <w:r w:rsidRPr="00DD2CA0">
        <w:rPr>
          <w:rStyle w:val="Hyperlink"/>
          <w:rFonts w:asciiTheme="majorHAnsi" w:hAnsiTheme="majorHAnsi" w:cstheme="majorHAnsi"/>
          <w:color w:val="000000" w:themeColor="text1"/>
          <w:sz w:val="16"/>
          <w:szCs w:val="16"/>
          <w:u w:val="none"/>
        </w:rPr>
        <w:t xml:space="preserve"> Mund-Nasen-Schutz in der Öffentlichkeit: Keine Hinweise für eine Wirksamkeit.</w:t>
      </w:r>
      <w:r>
        <w:rPr>
          <w:rStyle w:val="Hyperlink"/>
          <w:rFonts w:asciiTheme="majorHAnsi" w:hAnsiTheme="majorHAnsi" w:cstheme="majorHAnsi"/>
          <w:sz w:val="16"/>
          <w:szCs w:val="16"/>
        </w:rPr>
        <w:t>)</w:t>
      </w:r>
    </w:p>
    <w:p w14:paraId="7C075847" w14:textId="77777777" w:rsidR="00E33A21" w:rsidRPr="00A757D1" w:rsidRDefault="00E33A21" w:rsidP="00E33A21">
      <w:pPr>
        <w:rPr>
          <w:rStyle w:val="Hyperlink"/>
          <w:rFonts w:asciiTheme="majorHAnsi" w:hAnsiTheme="majorHAnsi" w:cstheme="majorHAnsi"/>
          <w:sz w:val="16"/>
          <w:szCs w:val="16"/>
        </w:rPr>
      </w:pPr>
      <w:r w:rsidRPr="00E13013">
        <w:rPr>
          <w:rStyle w:val="Hyperlink"/>
          <w:rFonts w:asciiTheme="majorHAnsi" w:hAnsiTheme="majorHAnsi" w:cstheme="majorHAnsi"/>
          <w:color w:val="000000" w:themeColor="text1"/>
          <w:sz w:val="16"/>
          <w:szCs w:val="16"/>
          <w:u w:val="none"/>
        </w:rPr>
        <w:t>[1</w:t>
      </w:r>
      <w:r>
        <w:rPr>
          <w:rStyle w:val="Hyperlink"/>
          <w:rFonts w:asciiTheme="majorHAnsi" w:hAnsiTheme="majorHAnsi" w:cstheme="majorHAnsi"/>
          <w:color w:val="000000" w:themeColor="text1"/>
          <w:sz w:val="16"/>
          <w:szCs w:val="16"/>
          <w:u w:val="none"/>
        </w:rPr>
        <w:t>9</w:t>
      </w:r>
      <w:r w:rsidRPr="00E13013">
        <w:rPr>
          <w:rStyle w:val="Hyperlink"/>
          <w:rFonts w:asciiTheme="majorHAnsi" w:hAnsiTheme="majorHAnsi" w:cstheme="majorHAnsi"/>
          <w:color w:val="000000" w:themeColor="text1"/>
          <w:sz w:val="16"/>
          <w:szCs w:val="16"/>
          <w:u w:val="none"/>
        </w:rPr>
        <w:t xml:space="preserve">] </w:t>
      </w:r>
      <w:hyperlink r:id="rId35" w:history="1">
        <w:r w:rsidRPr="00E13013">
          <w:rPr>
            <w:rStyle w:val="Hyperlink"/>
            <w:rFonts w:asciiTheme="majorHAnsi" w:hAnsiTheme="majorHAnsi" w:cstheme="majorHAnsi"/>
            <w:sz w:val="16"/>
            <w:szCs w:val="16"/>
          </w:rPr>
          <w:t>https://influenza.rki.de/Wochenberichte/2019_2020/2020-32.pdf</w:t>
        </w:r>
      </w:hyperlink>
    </w:p>
    <w:p w14:paraId="40D2A849" w14:textId="77777777" w:rsidR="00E33A21" w:rsidRPr="00A757D1" w:rsidRDefault="00E33A21" w:rsidP="00E33A21">
      <w:pPr>
        <w:rPr>
          <w:rStyle w:val="Hyperlink"/>
          <w:rFonts w:asciiTheme="majorHAnsi" w:hAnsiTheme="majorHAnsi" w:cstheme="majorHAnsi"/>
          <w:sz w:val="16"/>
          <w:szCs w:val="16"/>
        </w:rPr>
      </w:pPr>
      <w:r w:rsidRPr="00A757D1">
        <w:rPr>
          <w:rStyle w:val="Hyperlink"/>
          <w:rFonts w:asciiTheme="majorHAnsi" w:hAnsiTheme="majorHAnsi" w:cstheme="majorHAnsi"/>
          <w:color w:val="000000" w:themeColor="text1"/>
          <w:sz w:val="16"/>
          <w:szCs w:val="16"/>
          <w:u w:val="none"/>
        </w:rPr>
        <w:t xml:space="preserve">[20] </w:t>
      </w:r>
      <w:r w:rsidRPr="00A757D1">
        <w:rPr>
          <w:rStyle w:val="Hyperlink"/>
          <w:rFonts w:asciiTheme="majorHAnsi" w:hAnsiTheme="majorHAnsi" w:cstheme="majorHAnsi"/>
          <w:sz w:val="16"/>
          <w:szCs w:val="16"/>
        </w:rPr>
        <w:t>https://mediatum.ub.tum.de/doc/602557/602557.pdf</w:t>
      </w:r>
    </w:p>
    <w:p w14:paraId="6C8EC22C" w14:textId="77777777" w:rsidR="00E33A21" w:rsidRPr="00A757D1" w:rsidRDefault="00E33A21" w:rsidP="00E33A21">
      <w:pPr>
        <w:rPr>
          <w:color w:val="0563C1" w:themeColor="hyperlink"/>
          <w:u w:val="single"/>
        </w:rPr>
      </w:pPr>
      <w:r w:rsidRPr="00A757D1">
        <w:rPr>
          <w:rStyle w:val="Hyperlink"/>
          <w:rFonts w:asciiTheme="majorHAnsi" w:hAnsiTheme="majorHAnsi" w:cstheme="majorHAnsi"/>
          <w:color w:val="000000" w:themeColor="text1"/>
          <w:sz w:val="16"/>
          <w:szCs w:val="16"/>
          <w:u w:val="none"/>
        </w:rPr>
        <w:t xml:space="preserve">[21] </w:t>
      </w:r>
      <w:hyperlink r:id="rId36" w:history="1">
        <w:r w:rsidRPr="00A757D1">
          <w:rPr>
            <w:rStyle w:val="Hyperlink"/>
            <w:rFonts w:asciiTheme="majorHAnsi" w:hAnsiTheme="majorHAnsi" w:cstheme="majorHAnsi"/>
            <w:sz w:val="16"/>
            <w:szCs w:val="16"/>
          </w:rPr>
          <w:t>https://www.focus.de/politik/deutschland/hausmitteilung-an-abgeordnete-maske-sorgt-fuer-co2-anstieg-im-blut-bundestags-empfehlung-wirft-fragen-auf_id_12397938.html</w:t>
        </w:r>
      </w:hyperlink>
    </w:p>
    <w:p w14:paraId="3BBC0107" w14:textId="77777777" w:rsidR="00E33A21" w:rsidRDefault="00E33A21" w:rsidP="00E33A21">
      <w:pPr>
        <w:rPr>
          <w:rStyle w:val="Hyperlink"/>
          <w:rFonts w:asciiTheme="majorHAnsi" w:hAnsiTheme="majorHAnsi" w:cstheme="majorHAnsi"/>
          <w:sz w:val="16"/>
          <w:szCs w:val="16"/>
        </w:rPr>
      </w:pPr>
      <w:r w:rsidRPr="00A757D1">
        <w:rPr>
          <w:rStyle w:val="Hyperlink"/>
          <w:rFonts w:asciiTheme="majorHAnsi" w:hAnsiTheme="majorHAnsi" w:cstheme="majorHAnsi"/>
          <w:color w:val="000000" w:themeColor="text1"/>
          <w:sz w:val="16"/>
          <w:szCs w:val="16"/>
          <w:u w:val="none"/>
        </w:rPr>
        <w:t>[2</w:t>
      </w:r>
      <w:r>
        <w:rPr>
          <w:rStyle w:val="Hyperlink"/>
          <w:rFonts w:asciiTheme="majorHAnsi" w:hAnsiTheme="majorHAnsi" w:cstheme="majorHAnsi"/>
          <w:color w:val="000000" w:themeColor="text1"/>
          <w:sz w:val="16"/>
          <w:szCs w:val="16"/>
          <w:u w:val="none"/>
        </w:rPr>
        <w:t>2</w:t>
      </w:r>
      <w:r w:rsidRPr="00A757D1">
        <w:rPr>
          <w:rStyle w:val="Hyperlink"/>
          <w:rFonts w:asciiTheme="majorHAnsi" w:hAnsiTheme="majorHAnsi" w:cstheme="majorHAnsi"/>
          <w:color w:val="000000" w:themeColor="text1"/>
          <w:sz w:val="16"/>
          <w:szCs w:val="16"/>
          <w:u w:val="none"/>
        </w:rPr>
        <w:t xml:space="preserve">] </w:t>
      </w:r>
      <w:r w:rsidRPr="00E92E17">
        <w:rPr>
          <w:rStyle w:val="Hyperlink"/>
          <w:rFonts w:asciiTheme="majorHAnsi" w:hAnsiTheme="majorHAnsi" w:cstheme="majorHAnsi"/>
          <w:sz w:val="16"/>
          <w:szCs w:val="16"/>
        </w:rPr>
        <w:t>http://www.wochenblick.at/sachverstaendiger-beweist-live-co2-werte-unter-masken-gesundheitsschaedlich/</w:t>
      </w:r>
    </w:p>
    <w:p w14:paraId="36804AE0" w14:textId="77777777" w:rsidR="00E33A21" w:rsidRPr="00A757D1" w:rsidRDefault="00E33A21" w:rsidP="00E33A21">
      <w:pPr>
        <w:rPr>
          <w:rStyle w:val="Hyperlink"/>
          <w:rFonts w:asciiTheme="majorHAnsi" w:hAnsiTheme="majorHAnsi" w:cstheme="majorHAnsi"/>
          <w:sz w:val="16"/>
          <w:szCs w:val="16"/>
        </w:rPr>
      </w:pPr>
      <w:r w:rsidRPr="00A757D1">
        <w:rPr>
          <w:rStyle w:val="Hyperlink"/>
          <w:rFonts w:asciiTheme="majorHAnsi" w:hAnsiTheme="majorHAnsi" w:cstheme="majorHAnsi"/>
          <w:color w:val="000000" w:themeColor="text1"/>
          <w:sz w:val="16"/>
          <w:szCs w:val="16"/>
          <w:u w:val="none"/>
        </w:rPr>
        <w:t>[2</w:t>
      </w:r>
      <w:r>
        <w:rPr>
          <w:rStyle w:val="Hyperlink"/>
          <w:rFonts w:asciiTheme="majorHAnsi" w:hAnsiTheme="majorHAnsi" w:cstheme="majorHAnsi"/>
          <w:color w:val="000000" w:themeColor="text1"/>
          <w:sz w:val="16"/>
          <w:szCs w:val="16"/>
          <w:u w:val="none"/>
        </w:rPr>
        <w:t>3</w:t>
      </w:r>
      <w:r w:rsidRPr="00A757D1">
        <w:rPr>
          <w:rStyle w:val="Hyperlink"/>
          <w:rFonts w:asciiTheme="majorHAnsi" w:hAnsiTheme="majorHAnsi" w:cstheme="majorHAnsi"/>
          <w:color w:val="000000" w:themeColor="text1"/>
          <w:sz w:val="16"/>
          <w:szCs w:val="16"/>
          <w:u w:val="none"/>
        </w:rPr>
        <w:t>]</w:t>
      </w:r>
      <w:r w:rsidR="00EA0E5E">
        <w:rPr>
          <w:rStyle w:val="Hyperlink"/>
          <w:rFonts w:asciiTheme="majorHAnsi" w:hAnsiTheme="majorHAnsi" w:cstheme="majorHAnsi"/>
          <w:color w:val="000000" w:themeColor="text1"/>
          <w:sz w:val="16"/>
          <w:szCs w:val="16"/>
          <w:u w:val="none"/>
        </w:rPr>
        <w:t xml:space="preserve"> </w:t>
      </w:r>
      <w:hyperlink r:id="rId37" w:history="1">
        <w:r w:rsidR="00EA0E5E" w:rsidRPr="00BB2F73">
          <w:rPr>
            <w:rStyle w:val="Hyperlink"/>
            <w:rFonts w:asciiTheme="majorHAnsi" w:hAnsiTheme="majorHAnsi" w:cstheme="majorHAnsi"/>
            <w:sz w:val="16"/>
            <w:szCs w:val="16"/>
          </w:rPr>
          <w:t>https://www.wort.lu/de/international/who-gegen-allgemeines-mundschutztragen-5e821602da2cc1784e35a512</w:t>
        </w:r>
      </w:hyperlink>
    </w:p>
    <w:p w14:paraId="72C54B57" w14:textId="77777777" w:rsidR="00E33A21" w:rsidRDefault="00E33A21" w:rsidP="00E33A21">
      <w:pPr>
        <w:rPr>
          <w:rStyle w:val="Hyperlink"/>
          <w:rFonts w:asciiTheme="majorHAnsi" w:hAnsiTheme="majorHAnsi" w:cstheme="majorHAnsi"/>
          <w:sz w:val="16"/>
          <w:szCs w:val="16"/>
        </w:rPr>
      </w:pPr>
      <w:r w:rsidRPr="00A757D1">
        <w:rPr>
          <w:rStyle w:val="Hyperlink"/>
          <w:rFonts w:asciiTheme="majorHAnsi" w:hAnsiTheme="majorHAnsi" w:cstheme="majorHAnsi"/>
          <w:color w:val="000000" w:themeColor="text1"/>
          <w:sz w:val="16"/>
          <w:szCs w:val="16"/>
          <w:u w:val="none"/>
        </w:rPr>
        <w:lastRenderedPageBreak/>
        <w:t>[2</w:t>
      </w:r>
      <w:r w:rsidR="000811CA">
        <w:rPr>
          <w:rStyle w:val="Hyperlink"/>
          <w:rFonts w:asciiTheme="majorHAnsi" w:hAnsiTheme="majorHAnsi" w:cstheme="majorHAnsi"/>
          <w:color w:val="000000" w:themeColor="text1"/>
          <w:sz w:val="16"/>
          <w:szCs w:val="16"/>
          <w:u w:val="none"/>
        </w:rPr>
        <w:t>4</w:t>
      </w:r>
      <w:r w:rsidRPr="00A757D1">
        <w:rPr>
          <w:rStyle w:val="Hyperlink"/>
          <w:rFonts w:asciiTheme="majorHAnsi" w:hAnsiTheme="majorHAnsi" w:cstheme="majorHAnsi"/>
          <w:color w:val="000000" w:themeColor="text1"/>
          <w:sz w:val="16"/>
          <w:szCs w:val="16"/>
          <w:u w:val="none"/>
        </w:rPr>
        <w:t>]</w:t>
      </w:r>
      <w:r w:rsidR="00EA0E5E">
        <w:rPr>
          <w:rStyle w:val="Hyperlink"/>
          <w:rFonts w:asciiTheme="majorHAnsi" w:hAnsiTheme="majorHAnsi" w:cstheme="majorHAnsi"/>
          <w:color w:val="000000" w:themeColor="text1"/>
          <w:sz w:val="16"/>
          <w:szCs w:val="16"/>
          <w:u w:val="none"/>
        </w:rPr>
        <w:t xml:space="preserve"> </w:t>
      </w:r>
      <w:hyperlink r:id="rId38" w:history="1">
        <w:r w:rsidR="00EA0E5E" w:rsidRPr="00BB2F73">
          <w:rPr>
            <w:rStyle w:val="Hyperlink"/>
            <w:rFonts w:asciiTheme="majorHAnsi" w:hAnsiTheme="majorHAnsi" w:cstheme="majorHAnsi"/>
            <w:sz w:val="16"/>
            <w:szCs w:val="16"/>
          </w:rPr>
          <w:t>https://www.youtube.com/watch?time_continue=6&amp;v=Ded_AxFfJoQ&amp;feature=emb_logo</w:t>
        </w:r>
      </w:hyperlink>
      <w:r w:rsidR="00EA0E5E">
        <w:rPr>
          <w:rFonts w:asciiTheme="majorHAnsi" w:hAnsiTheme="majorHAnsi" w:cstheme="majorHAnsi"/>
          <w:sz w:val="16"/>
          <w:szCs w:val="16"/>
        </w:rPr>
        <w:t xml:space="preserve"> und </w:t>
      </w:r>
      <w:r w:rsidR="00EA0E5E" w:rsidRPr="00E92E17">
        <w:rPr>
          <w:rStyle w:val="Hyperlink"/>
          <w:rFonts w:asciiTheme="majorHAnsi" w:hAnsiTheme="majorHAnsi" w:cstheme="majorHAnsi"/>
          <w:sz w:val="16"/>
          <w:szCs w:val="16"/>
        </w:rPr>
        <w:t>https://www.youtube.com/watch?time_continue=5&amp;v=M4olt47pr_o&amp;feature=emb_logo</w:t>
      </w:r>
    </w:p>
    <w:p w14:paraId="15E82BE3" w14:textId="77777777" w:rsidR="00CA112F" w:rsidRPr="00EA0E5E" w:rsidRDefault="00CA112F" w:rsidP="00CA112F">
      <w:pPr>
        <w:rPr>
          <w:rStyle w:val="Hyperlink"/>
          <w:rFonts w:asciiTheme="majorHAnsi" w:hAnsiTheme="majorHAnsi" w:cstheme="majorHAnsi"/>
          <w:sz w:val="16"/>
          <w:szCs w:val="16"/>
        </w:rPr>
      </w:pPr>
      <w:r w:rsidRPr="00EA0E5E">
        <w:rPr>
          <w:rStyle w:val="Hyperlink"/>
          <w:rFonts w:asciiTheme="majorHAnsi" w:hAnsiTheme="majorHAnsi" w:cstheme="majorHAnsi"/>
          <w:color w:val="000000" w:themeColor="text1"/>
          <w:sz w:val="16"/>
          <w:szCs w:val="16"/>
          <w:u w:val="none"/>
        </w:rPr>
        <w:t>[2</w:t>
      </w:r>
      <w:r w:rsidR="000811CA">
        <w:rPr>
          <w:rStyle w:val="Hyperlink"/>
          <w:rFonts w:asciiTheme="majorHAnsi" w:hAnsiTheme="majorHAnsi" w:cstheme="majorHAnsi"/>
          <w:color w:val="000000" w:themeColor="text1"/>
          <w:sz w:val="16"/>
          <w:szCs w:val="16"/>
          <w:u w:val="none"/>
        </w:rPr>
        <w:t>5</w:t>
      </w:r>
      <w:r w:rsidRPr="00EA0E5E">
        <w:rPr>
          <w:rStyle w:val="Hyperlink"/>
          <w:rFonts w:asciiTheme="majorHAnsi" w:hAnsiTheme="majorHAnsi" w:cstheme="majorHAnsi"/>
          <w:color w:val="000000" w:themeColor="text1"/>
          <w:sz w:val="16"/>
          <w:szCs w:val="16"/>
          <w:u w:val="none"/>
        </w:rPr>
        <w:t>]</w:t>
      </w:r>
      <w:r w:rsidR="000811CA">
        <w:rPr>
          <w:rStyle w:val="Hyperlink"/>
          <w:rFonts w:asciiTheme="majorHAnsi" w:hAnsiTheme="majorHAnsi" w:cstheme="majorHAnsi"/>
          <w:color w:val="000000" w:themeColor="text1"/>
          <w:sz w:val="16"/>
          <w:szCs w:val="16"/>
          <w:u w:val="none"/>
        </w:rPr>
        <w:t xml:space="preserve"> </w:t>
      </w:r>
      <w:hyperlink r:id="rId39" w:history="1">
        <w:r w:rsidR="000811CA" w:rsidRPr="00BB2F73">
          <w:rPr>
            <w:rStyle w:val="Hyperlink"/>
            <w:rFonts w:asciiTheme="majorHAnsi" w:hAnsiTheme="majorHAnsi" w:cstheme="majorHAnsi"/>
            <w:sz w:val="16"/>
            <w:szCs w:val="16"/>
          </w:rPr>
          <w:t>https://www.aerztezeitung.de/Politik/Montgomery-haelt-Maskenpflicht-fuer-falsch-408844.html</w:t>
        </w:r>
      </w:hyperlink>
    </w:p>
    <w:p w14:paraId="06E870DF" w14:textId="77777777" w:rsidR="00CA112F" w:rsidRPr="000811CA" w:rsidRDefault="00CA112F" w:rsidP="00CA112F">
      <w:pPr>
        <w:rPr>
          <w:rStyle w:val="Hyperlink"/>
          <w:rFonts w:asciiTheme="majorHAnsi" w:hAnsiTheme="majorHAnsi" w:cstheme="majorHAnsi"/>
          <w:sz w:val="16"/>
          <w:szCs w:val="16"/>
        </w:rPr>
      </w:pPr>
      <w:r w:rsidRPr="000811CA">
        <w:rPr>
          <w:rStyle w:val="Hyperlink"/>
          <w:rFonts w:asciiTheme="majorHAnsi" w:hAnsiTheme="majorHAnsi" w:cstheme="majorHAnsi"/>
          <w:color w:val="000000" w:themeColor="text1"/>
          <w:sz w:val="16"/>
          <w:szCs w:val="16"/>
          <w:u w:val="none"/>
        </w:rPr>
        <w:t>[2</w:t>
      </w:r>
      <w:r w:rsidR="000811CA">
        <w:rPr>
          <w:rStyle w:val="Hyperlink"/>
          <w:rFonts w:asciiTheme="majorHAnsi" w:hAnsiTheme="majorHAnsi" w:cstheme="majorHAnsi"/>
          <w:color w:val="000000" w:themeColor="text1"/>
          <w:sz w:val="16"/>
          <w:szCs w:val="16"/>
          <w:u w:val="none"/>
        </w:rPr>
        <w:t>6</w:t>
      </w:r>
      <w:r w:rsidRPr="000811CA">
        <w:rPr>
          <w:rStyle w:val="Hyperlink"/>
          <w:rFonts w:asciiTheme="majorHAnsi" w:hAnsiTheme="majorHAnsi" w:cstheme="majorHAnsi"/>
          <w:color w:val="000000" w:themeColor="text1"/>
          <w:sz w:val="16"/>
          <w:szCs w:val="16"/>
          <w:u w:val="none"/>
        </w:rPr>
        <w:t>]</w:t>
      </w:r>
      <w:r w:rsidR="000811CA">
        <w:rPr>
          <w:rStyle w:val="Hyperlink"/>
          <w:rFonts w:asciiTheme="majorHAnsi" w:hAnsiTheme="majorHAnsi" w:cstheme="majorHAnsi"/>
          <w:color w:val="000000" w:themeColor="text1"/>
          <w:sz w:val="16"/>
          <w:szCs w:val="16"/>
          <w:u w:val="none"/>
        </w:rPr>
        <w:t xml:space="preserve"> </w:t>
      </w:r>
      <w:hyperlink r:id="rId40" w:history="1">
        <w:r w:rsidR="000811CA" w:rsidRPr="00BB2F73">
          <w:rPr>
            <w:rStyle w:val="Hyperlink"/>
            <w:rFonts w:asciiTheme="majorHAnsi" w:hAnsiTheme="majorHAnsi" w:cstheme="majorHAnsi"/>
            <w:sz w:val="16"/>
            <w:szCs w:val="16"/>
          </w:rPr>
          <w:t>https://www.berliner-zeitung.de/politik-gesellschaft/generelle-maskenpflicht-ist-wissenschaftlich-hoch-fragwuerdig-li.82885</w:t>
        </w:r>
      </w:hyperlink>
    </w:p>
    <w:p w14:paraId="1E3EC07A" w14:textId="77777777" w:rsidR="000811CA" w:rsidRPr="000811CA" w:rsidRDefault="000811CA" w:rsidP="00CA112F">
      <w:pPr>
        <w:rPr>
          <w:rStyle w:val="Hyperlink"/>
          <w:sz w:val="16"/>
          <w:szCs w:val="16"/>
        </w:rPr>
      </w:pPr>
      <w:r w:rsidRPr="000811CA">
        <w:rPr>
          <w:rStyle w:val="Hyperlink"/>
          <w:rFonts w:asciiTheme="majorHAnsi" w:hAnsiTheme="majorHAnsi" w:cstheme="majorHAnsi"/>
          <w:color w:val="000000" w:themeColor="text1"/>
          <w:sz w:val="16"/>
          <w:szCs w:val="16"/>
          <w:u w:val="none"/>
        </w:rPr>
        <w:t>[27]</w:t>
      </w:r>
      <w:r>
        <w:rPr>
          <w:rStyle w:val="Hyperlink"/>
          <w:rFonts w:asciiTheme="majorHAnsi" w:hAnsiTheme="majorHAnsi" w:cstheme="majorHAnsi"/>
          <w:color w:val="000000" w:themeColor="text1"/>
          <w:sz w:val="16"/>
          <w:szCs w:val="16"/>
          <w:u w:val="none"/>
        </w:rPr>
        <w:t xml:space="preserve"> </w:t>
      </w:r>
      <w:hyperlink r:id="rId41" w:history="1">
        <w:r w:rsidRPr="00BB2F73">
          <w:rPr>
            <w:rStyle w:val="Hyperlink"/>
            <w:rFonts w:asciiTheme="majorHAnsi" w:hAnsiTheme="majorHAnsi" w:cstheme="majorHAnsi"/>
            <w:sz w:val="16"/>
            <w:szCs w:val="16"/>
          </w:rPr>
          <w:t>https://www.youtube.com/watch?v=3-VkIxkdO34&amp;feature=youtu.be</w:t>
        </w:r>
      </w:hyperlink>
    </w:p>
    <w:p w14:paraId="686ADB44" w14:textId="77777777" w:rsidR="00E33A21" w:rsidRPr="000811CA" w:rsidRDefault="00E33A21" w:rsidP="00E33A21">
      <w:pPr>
        <w:rPr>
          <w:rStyle w:val="Hyperlink"/>
          <w:rFonts w:asciiTheme="majorHAnsi" w:hAnsiTheme="majorHAnsi" w:cstheme="majorHAnsi"/>
          <w:sz w:val="16"/>
          <w:szCs w:val="16"/>
        </w:rPr>
      </w:pPr>
      <w:r w:rsidRPr="000811CA">
        <w:rPr>
          <w:rStyle w:val="Hyperlink"/>
          <w:rFonts w:asciiTheme="majorHAnsi" w:hAnsiTheme="majorHAnsi" w:cstheme="majorHAnsi"/>
          <w:color w:val="000000" w:themeColor="text1"/>
          <w:sz w:val="16"/>
          <w:szCs w:val="16"/>
          <w:u w:val="none"/>
        </w:rPr>
        <w:t xml:space="preserve">[28] </w:t>
      </w:r>
      <w:hyperlink r:id="rId42" w:history="1">
        <w:r w:rsidRPr="000811CA">
          <w:rPr>
            <w:rStyle w:val="Hyperlink"/>
            <w:rFonts w:asciiTheme="majorHAnsi" w:hAnsiTheme="majorHAnsi" w:cstheme="majorHAnsi"/>
            <w:sz w:val="16"/>
            <w:szCs w:val="16"/>
          </w:rPr>
          <w:t>https://headachejournal.onlinelibrary.wiley.com/doi/epdf/10.1111/head.13811#</w:t>
        </w:r>
      </w:hyperlink>
    </w:p>
    <w:p w14:paraId="666A9C76" w14:textId="77777777" w:rsidR="00E33A21" w:rsidRPr="00EA0E5E" w:rsidRDefault="00E33A21" w:rsidP="00E33A21">
      <w:pPr>
        <w:rPr>
          <w:rStyle w:val="Hyperlink"/>
          <w:color w:val="auto"/>
          <w:u w:val="none"/>
        </w:rPr>
      </w:pPr>
      <w:r w:rsidRPr="00EA0E5E">
        <w:rPr>
          <w:rStyle w:val="Hyperlink"/>
          <w:rFonts w:asciiTheme="majorHAnsi" w:hAnsiTheme="majorHAnsi" w:cstheme="majorHAnsi"/>
          <w:color w:val="000000" w:themeColor="text1"/>
          <w:sz w:val="16"/>
          <w:szCs w:val="16"/>
          <w:u w:val="none"/>
        </w:rPr>
        <w:t>[29]</w:t>
      </w:r>
      <w:r w:rsidR="00EA0E5E" w:rsidRPr="00EA0E5E">
        <w:rPr>
          <w:rStyle w:val="Hyperlink"/>
          <w:rFonts w:asciiTheme="majorHAnsi" w:hAnsiTheme="majorHAnsi" w:cstheme="majorHAnsi"/>
          <w:color w:val="000000" w:themeColor="text1"/>
          <w:sz w:val="16"/>
          <w:szCs w:val="16"/>
          <w:u w:val="none"/>
        </w:rPr>
        <w:t xml:space="preserve"> Pressemitteilung:</w:t>
      </w:r>
      <w:r w:rsidRPr="00EA0E5E">
        <w:rPr>
          <w:rStyle w:val="Hyperlink"/>
          <w:rFonts w:asciiTheme="majorHAnsi" w:hAnsiTheme="majorHAnsi" w:cstheme="majorHAnsi"/>
          <w:color w:val="000000" w:themeColor="text1"/>
          <w:sz w:val="16"/>
          <w:szCs w:val="16"/>
          <w:u w:val="none"/>
        </w:rPr>
        <w:t xml:space="preserve"> </w:t>
      </w:r>
      <w:hyperlink r:id="rId43" w:history="1">
        <w:r w:rsidRPr="00EA0E5E">
          <w:rPr>
            <w:rStyle w:val="Hyperlink"/>
            <w:rFonts w:asciiTheme="majorHAnsi" w:hAnsiTheme="majorHAnsi" w:cstheme="majorHAnsi"/>
            <w:sz w:val="16"/>
            <w:szCs w:val="16"/>
          </w:rPr>
          <w:t>https://www.uniklinikum-leipzig.de/presse/Seiten/Pressemitteilung_7089.aspx</w:t>
        </w:r>
      </w:hyperlink>
      <w:r w:rsidR="00EA0E5E" w:rsidRPr="00EA0E5E">
        <w:rPr>
          <w:rStyle w:val="Hyperlink"/>
          <w:rFonts w:asciiTheme="majorHAnsi" w:hAnsiTheme="majorHAnsi" w:cstheme="majorHAnsi"/>
          <w:color w:val="000000" w:themeColor="text1"/>
          <w:sz w:val="16"/>
          <w:szCs w:val="16"/>
          <w:u w:val="none"/>
        </w:rPr>
        <w:t xml:space="preserve"> Studie:</w:t>
      </w:r>
      <w:r w:rsidR="00EA0E5E">
        <w:rPr>
          <w:rStyle w:val="Hyperlink"/>
          <w:rFonts w:asciiTheme="majorHAnsi" w:hAnsiTheme="majorHAnsi" w:cstheme="majorHAnsi"/>
          <w:sz w:val="16"/>
          <w:szCs w:val="16"/>
        </w:rPr>
        <w:t xml:space="preserve"> </w:t>
      </w:r>
      <w:hyperlink r:id="rId44" w:tgtFrame="_blank" w:history="1">
        <w:r w:rsidR="00EA0E5E" w:rsidRPr="00EA0E5E">
          <w:rPr>
            <w:rStyle w:val="Hyperlink"/>
            <w:rFonts w:asciiTheme="majorHAnsi" w:hAnsiTheme="majorHAnsi" w:cstheme="majorHAnsi"/>
            <w:sz w:val="16"/>
            <w:szCs w:val="16"/>
          </w:rPr>
          <w:t>https://link.springer.com/article/10.1007/s00392-020-01704-y</w:t>
        </w:r>
      </w:hyperlink>
    </w:p>
    <w:p w14:paraId="23015620" w14:textId="77777777" w:rsidR="00E33A21" w:rsidRPr="00EA0E5E" w:rsidRDefault="00E33A21" w:rsidP="00E33A21">
      <w:pPr>
        <w:rPr>
          <w:rStyle w:val="Hyperlink"/>
          <w:rFonts w:asciiTheme="majorHAnsi" w:hAnsiTheme="majorHAnsi" w:cstheme="majorHAnsi"/>
          <w:sz w:val="16"/>
          <w:szCs w:val="16"/>
        </w:rPr>
      </w:pPr>
      <w:r w:rsidRPr="00EA0E5E">
        <w:rPr>
          <w:rStyle w:val="Hyperlink"/>
          <w:rFonts w:asciiTheme="majorHAnsi" w:hAnsiTheme="majorHAnsi" w:cstheme="majorHAnsi"/>
          <w:color w:val="000000" w:themeColor="text1"/>
          <w:sz w:val="16"/>
          <w:szCs w:val="16"/>
          <w:u w:val="none"/>
        </w:rPr>
        <w:t xml:space="preserve">[30] </w:t>
      </w:r>
      <w:hyperlink r:id="rId45" w:history="1">
        <w:r w:rsidRPr="00EA0E5E">
          <w:rPr>
            <w:rStyle w:val="Hyperlink"/>
            <w:rFonts w:asciiTheme="majorHAnsi" w:hAnsiTheme="majorHAnsi" w:cstheme="majorHAnsi"/>
            <w:sz w:val="16"/>
            <w:szCs w:val="16"/>
          </w:rPr>
          <w:t>http://impformation.org/de/blog/diverses/masken_sind_definitiv_keimschleudern/2020-06-28/116/</w:t>
        </w:r>
      </w:hyperlink>
    </w:p>
    <w:p w14:paraId="0551DBC0" w14:textId="77777777" w:rsidR="00E33A21" w:rsidRPr="00F71075" w:rsidRDefault="00E33A21" w:rsidP="00E33A21">
      <w:pPr>
        <w:rPr>
          <w:rStyle w:val="Hyperlink"/>
          <w:color w:val="auto"/>
          <w:u w:val="none"/>
        </w:rPr>
      </w:pPr>
      <w:r w:rsidRPr="00F71075">
        <w:rPr>
          <w:rStyle w:val="Hyperlink"/>
          <w:rFonts w:asciiTheme="majorHAnsi" w:hAnsiTheme="majorHAnsi" w:cstheme="majorHAnsi"/>
          <w:color w:val="000000" w:themeColor="text1"/>
          <w:sz w:val="16"/>
          <w:szCs w:val="16"/>
          <w:u w:val="none"/>
        </w:rPr>
        <w:t xml:space="preserve">[31] </w:t>
      </w:r>
      <w:r w:rsidRPr="00F71075">
        <w:rPr>
          <w:rStyle w:val="Hyperlink"/>
          <w:rFonts w:asciiTheme="majorHAnsi" w:hAnsiTheme="majorHAnsi" w:cstheme="majorHAnsi"/>
          <w:sz w:val="16"/>
          <w:szCs w:val="16"/>
        </w:rPr>
        <w:t>https://www.produktwarnung.eu/rubrik/atemschutzmasken/page/9</w:t>
      </w:r>
    </w:p>
    <w:p w14:paraId="30680B39" w14:textId="77777777" w:rsidR="00E33A21" w:rsidRPr="00F71075" w:rsidRDefault="00E33A21" w:rsidP="00E33A21">
      <w:pPr>
        <w:rPr>
          <w:rStyle w:val="Hyperlink"/>
          <w:rFonts w:asciiTheme="majorHAnsi" w:hAnsiTheme="majorHAnsi" w:cstheme="majorHAnsi"/>
          <w:sz w:val="16"/>
          <w:szCs w:val="16"/>
        </w:rPr>
      </w:pPr>
      <w:r w:rsidRPr="00F71075">
        <w:rPr>
          <w:rStyle w:val="Hyperlink"/>
          <w:rFonts w:asciiTheme="majorHAnsi" w:hAnsiTheme="majorHAnsi" w:cstheme="majorHAnsi"/>
          <w:color w:val="000000" w:themeColor="text1"/>
          <w:sz w:val="16"/>
          <w:szCs w:val="16"/>
          <w:u w:val="none"/>
        </w:rPr>
        <w:t xml:space="preserve">[32] </w:t>
      </w:r>
      <w:r w:rsidRPr="00F71075">
        <w:rPr>
          <w:rStyle w:val="Hyperlink"/>
          <w:rFonts w:asciiTheme="majorHAnsi" w:hAnsiTheme="majorHAnsi" w:cstheme="majorHAnsi"/>
          <w:sz w:val="16"/>
          <w:szCs w:val="16"/>
        </w:rPr>
        <w:t>https://www.din.de/de/service-fuer-anwender/unterstuetzung-in-der-corona-krise/kostenlose-normen</w:t>
      </w:r>
    </w:p>
    <w:p w14:paraId="22836592" w14:textId="77777777" w:rsidR="00E33A21" w:rsidRPr="00F71075" w:rsidRDefault="00E33A21" w:rsidP="00E33A21">
      <w:pPr>
        <w:rPr>
          <w:rStyle w:val="Hyperlink"/>
          <w:color w:val="auto"/>
          <w:u w:val="none"/>
        </w:rPr>
      </w:pPr>
      <w:r w:rsidRPr="00F71075">
        <w:rPr>
          <w:rStyle w:val="Hyperlink"/>
          <w:rFonts w:asciiTheme="majorHAnsi" w:hAnsiTheme="majorHAnsi" w:cstheme="majorHAnsi"/>
          <w:color w:val="000000" w:themeColor="text1"/>
          <w:sz w:val="16"/>
          <w:szCs w:val="16"/>
          <w:u w:val="none"/>
        </w:rPr>
        <w:t xml:space="preserve">[33] </w:t>
      </w:r>
      <w:hyperlink r:id="rId46" w:history="1">
        <w:r w:rsidRPr="00F71075">
          <w:rPr>
            <w:rStyle w:val="Hyperlink"/>
            <w:rFonts w:asciiTheme="majorHAnsi" w:hAnsiTheme="majorHAnsi" w:cstheme="majorHAnsi"/>
            <w:sz w:val="16"/>
            <w:szCs w:val="16"/>
          </w:rPr>
          <w:t>https://www.baua.de/DE/Themen/Arbeitsgestaltung-im-Betrieb/Coronavirus/FAQ/PSA-FAQ_node.html</w:t>
        </w:r>
      </w:hyperlink>
    </w:p>
    <w:p w14:paraId="25DC600B" w14:textId="77777777" w:rsidR="00E33A21" w:rsidRPr="00F71075" w:rsidRDefault="00E33A21" w:rsidP="00E33A21">
      <w:pPr>
        <w:rPr>
          <w:rStyle w:val="Hyperlink"/>
          <w:rFonts w:asciiTheme="majorHAnsi" w:hAnsiTheme="majorHAnsi" w:cstheme="majorHAnsi"/>
          <w:sz w:val="16"/>
          <w:szCs w:val="16"/>
        </w:rPr>
      </w:pPr>
      <w:r w:rsidRPr="00F71075">
        <w:rPr>
          <w:rStyle w:val="Hyperlink"/>
          <w:rFonts w:asciiTheme="majorHAnsi" w:hAnsiTheme="majorHAnsi" w:cstheme="majorHAnsi"/>
          <w:color w:val="000000" w:themeColor="text1"/>
          <w:sz w:val="16"/>
          <w:szCs w:val="16"/>
          <w:u w:val="none"/>
        </w:rPr>
        <w:t xml:space="preserve">[34] </w:t>
      </w:r>
      <w:r w:rsidRPr="00F71075">
        <w:rPr>
          <w:rStyle w:val="Hyperlink"/>
          <w:rFonts w:asciiTheme="majorHAnsi" w:hAnsiTheme="majorHAnsi" w:cstheme="majorHAnsi"/>
          <w:sz w:val="16"/>
          <w:szCs w:val="16"/>
        </w:rPr>
        <w:t>https://www.deutsche-apotheker-zeitung.de/daz-az/2020/daz-33-2020/hauptsache-maske</w:t>
      </w:r>
    </w:p>
    <w:p w14:paraId="125D3CD9" w14:textId="77777777" w:rsidR="00E33A21" w:rsidRPr="00F71075" w:rsidRDefault="00E33A21" w:rsidP="00E33A21">
      <w:pPr>
        <w:rPr>
          <w:rStyle w:val="Hyperlink"/>
          <w:sz w:val="16"/>
          <w:szCs w:val="16"/>
        </w:rPr>
      </w:pPr>
      <w:r w:rsidRPr="00F71075">
        <w:rPr>
          <w:rStyle w:val="Hyperlink"/>
          <w:rFonts w:asciiTheme="majorHAnsi" w:hAnsiTheme="majorHAnsi" w:cstheme="majorHAnsi"/>
          <w:color w:val="000000" w:themeColor="text1"/>
          <w:sz w:val="16"/>
          <w:szCs w:val="16"/>
          <w:u w:val="none"/>
        </w:rPr>
        <w:t xml:space="preserve">[35] </w:t>
      </w:r>
      <w:hyperlink r:id="rId47" w:history="1">
        <w:r w:rsidRPr="00F71075">
          <w:rPr>
            <w:rStyle w:val="Hyperlink"/>
            <w:rFonts w:asciiTheme="majorHAnsi" w:hAnsiTheme="majorHAnsi" w:cstheme="majorHAnsi"/>
            <w:sz w:val="16"/>
            <w:szCs w:val="16"/>
          </w:rPr>
          <w:t>https://videopress.com/v/4egEyh2b</w:t>
        </w:r>
      </w:hyperlink>
    </w:p>
    <w:p w14:paraId="1DF402D0" w14:textId="77777777" w:rsidR="0003106C" w:rsidRPr="00F71075" w:rsidRDefault="00E33A21" w:rsidP="0003106C">
      <w:pPr>
        <w:rPr>
          <w:rStyle w:val="Hyperlink"/>
          <w:rFonts w:asciiTheme="majorHAnsi" w:hAnsiTheme="majorHAnsi" w:cstheme="majorHAnsi"/>
          <w:sz w:val="16"/>
          <w:szCs w:val="16"/>
        </w:rPr>
      </w:pPr>
      <w:r w:rsidRPr="00F71075">
        <w:rPr>
          <w:rStyle w:val="Hyperlink"/>
          <w:rFonts w:asciiTheme="majorHAnsi" w:hAnsiTheme="majorHAnsi" w:cstheme="majorHAnsi"/>
          <w:color w:val="000000" w:themeColor="text1"/>
          <w:sz w:val="16"/>
          <w:szCs w:val="16"/>
          <w:u w:val="none"/>
        </w:rPr>
        <w:t xml:space="preserve">[36] </w:t>
      </w:r>
      <w:hyperlink r:id="rId48" w:history="1">
        <w:r w:rsidRPr="00F71075">
          <w:rPr>
            <w:rStyle w:val="Hyperlink"/>
            <w:rFonts w:asciiTheme="majorHAnsi" w:hAnsiTheme="majorHAnsi" w:cstheme="majorHAnsi"/>
            <w:sz w:val="16"/>
            <w:szCs w:val="16"/>
          </w:rPr>
          <w:t>https://multipolar-magazin.de/artikel/corona-vor-gericht</w:t>
        </w:r>
      </w:hyperlink>
    </w:p>
    <w:p w14:paraId="351C9EF5" w14:textId="77777777" w:rsidR="000C5121" w:rsidRPr="00F71075" w:rsidRDefault="000C5121" w:rsidP="0003106C">
      <w:pPr>
        <w:rPr>
          <w:rFonts w:asciiTheme="majorHAnsi" w:hAnsiTheme="majorHAnsi" w:cstheme="majorHAnsi"/>
          <w:sz w:val="28"/>
          <w:szCs w:val="28"/>
        </w:rPr>
      </w:pPr>
    </w:p>
    <w:p w14:paraId="260AFC17" w14:textId="77777777" w:rsidR="0003106C" w:rsidRPr="006E66DE" w:rsidRDefault="0003106C" w:rsidP="0003106C">
      <w:pPr>
        <w:rPr>
          <w:rFonts w:asciiTheme="majorHAnsi" w:hAnsiTheme="majorHAnsi" w:cstheme="majorHAnsi"/>
          <w:sz w:val="28"/>
          <w:szCs w:val="28"/>
        </w:rPr>
      </w:pPr>
      <w:r w:rsidRPr="006E66DE">
        <w:rPr>
          <w:rFonts w:asciiTheme="majorHAnsi" w:hAnsiTheme="majorHAnsi" w:cstheme="majorHAnsi"/>
          <w:sz w:val="28"/>
          <w:szCs w:val="28"/>
        </w:rPr>
        <w:t>4. Der PCR</w:t>
      </w:r>
      <w:r w:rsidR="00572EE3">
        <w:rPr>
          <w:rFonts w:asciiTheme="majorHAnsi" w:hAnsiTheme="majorHAnsi" w:cstheme="majorHAnsi"/>
          <w:sz w:val="28"/>
          <w:szCs w:val="28"/>
        </w:rPr>
        <w:t>-T</w:t>
      </w:r>
      <w:r w:rsidRPr="006E66DE">
        <w:rPr>
          <w:rFonts w:asciiTheme="majorHAnsi" w:hAnsiTheme="majorHAnsi" w:cstheme="majorHAnsi"/>
          <w:sz w:val="28"/>
          <w:szCs w:val="28"/>
        </w:rPr>
        <w:t>est</w:t>
      </w:r>
      <w:r w:rsidR="00572EE3">
        <w:rPr>
          <w:rFonts w:asciiTheme="majorHAnsi" w:hAnsiTheme="majorHAnsi" w:cstheme="majorHAnsi"/>
          <w:sz w:val="28"/>
          <w:szCs w:val="28"/>
        </w:rPr>
        <w:t>: E</w:t>
      </w:r>
      <w:r w:rsidRPr="006E66DE">
        <w:rPr>
          <w:rFonts w:asciiTheme="majorHAnsi" w:hAnsiTheme="majorHAnsi" w:cstheme="majorHAnsi"/>
          <w:sz w:val="28"/>
          <w:szCs w:val="28"/>
        </w:rPr>
        <w:t>ine valide Analytik für die Diagnostik von SARS-CoV</w:t>
      </w:r>
      <w:r w:rsidR="006E66DE">
        <w:rPr>
          <w:rFonts w:asciiTheme="majorHAnsi" w:hAnsiTheme="majorHAnsi" w:cstheme="majorHAnsi"/>
          <w:sz w:val="28"/>
          <w:szCs w:val="28"/>
        </w:rPr>
        <w:t>-</w:t>
      </w:r>
      <w:r w:rsidRPr="006E66DE">
        <w:rPr>
          <w:rFonts w:asciiTheme="majorHAnsi" w:hAnsiTheme="majorHAnsi" w:cstheme="majorHAnsi"/>
          <w:sz w:val="28"/>
          <w:szCs w:val="28"/>
        </w:rPr>
        <w:t>2</w:t>
      </w:r>
      <w:r w:rsidR="006E66DE">
        <w:rPr>
          <w:rFonts w:asciiTheme="majorHAnsi" w:hAnsiTheme="majorHAnsi" w:cstheme="majorHAnsi"/>
          <w:sz w:val="28"/>
          <w:szCs w:val="28"/>
        </w:rPr>
        <w:t>-</w:t>
      </w:r>
      <w:r w:rsidRPr="006E66DE">
        <w:rPr>
          <w:rFonts w:asciiTheme="majorHAnsi" w:hAnsiTheme="majorHAnsi" w:cstheme="majorHAnsi"/>
          <w:sz w:val="28"/>
          <w:szCs w:val="28"/>
        </w:rPr>
        <w:t>Infizierten?</w:t>
      </w:r>
    </w:p>
    <w:p w14:paraId="0E75C517" w14:textId="77777777" w:rsidR="0003106C" w:rsidRPr="004037E4" w:rsidRDefault="0003106C" w:rsidP="0003106C">
      <w:pPr>
        <w:rPr>
          <w:rFonts w:asciiTheme="majorHAnsi" w:hAnsiTheme="majorHAnsi" w:cstheme="majorHAnsi"/>
          <w:sz w:val="22"/>
          <w:szCs w:val="22"/>
        </w:rPr>
      </w:pPr>
    </w:p>
    <w:p w14:paraId="5716C8D0" w14:textId="77777777" w:rsidR="0003106C" w:rsidRP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 xml:space="preserve">Die Grundfeste, auf der alle Corona-Maßnahmen beruhen – der PCR-Test – ist eine sehr wackelige.  </w:t>
      </w:r>
    </w:p>
    <w:p w14:paraId="2022BC04" w14:textId="77777777" w:rsidR="006E66DE" w:rsidRPr="00B771EF" w:rsidRDefault="006E66DE" w:rsidP="0003106C">
      <w:pPr>
        <w:rPr>
          <w:rFonts w:asciiTheme="majorHAnsi" w:hAnsiTheme="majorHAnsi" w:cstheme="majorHAnsi"/>
          <w:color w:val="000000" w:themeColor="text1"/>
        </w:rPr>
      </w:pPr>
    </w:p>
    <w:p w14:paraId="6F93A0DE" w14:textId="1CD3D9E2" w:rsidR="0003106C" w:rsidRP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So definiert</w:t>
      </w:r>
      <w:r w:rsidR="00EF15BA" w:rsidRPr="00B771EF">
        <w:rPr>
          <w:rFonts w:asciiTheme="majorHAnsi" w:hAnsiTheme="majorHAnsi" w:cstheme="majorHAnsi"/>
          <w:color w:val="000000" w:themeColor="text1"/>
          <w:sz w:val="22"/>
          <w:szCs w:val="22"/>
        </w:rPr>
        <w:t>e</w:t>
      </w:r>
      <w:r w:rsidRPr="00B771EF">
        <w:rPr>
          <w:rFonts w:asciiTheme="majorHAnsi" w:hAnsiTheme="majorHAnsi" w:cstheme="majorHAnsi"/>
          <w:color w:val="000000" w:themeColor="text1"/>
          <w:sz w:val="22"/>
          <w:szCs w:val="22"/>
        </w:rPr>
        <w:t xml:space="preserve"> </w:t>
      </w:r>
      <w:r w:rsidR="006E66DE" w:rsidRPr="00B771EF">
        <w:rPr>
          <w:rFonts w:asciiTheme="majorHAnsi" w:hAnsiTheme="majorHAnsi" w:cstheme="majorHAnsi"/>
          <w:color w:val="000000" w:themeColor="text1"/>
          <w:sz w:val="22"/>
          <w:szCs w:val="22"/>
        </w:rPr>
        <w:t xml:space="preserve">beispielsweise </w:t>
      </w:r>
      <w:r w:rsidRPr="00B771EF">
        <w:rPr>
          <w:rFonts w:asciiTheme="majorHAnsi" w:hAnsiTheme="majorHAnsi" w:cstheme="majorHAnsi"/>
          <w:color w:val="000000" w:themeColor="text1"/>
          <w:sz w:val="22"/>
          <w:szCs w:val="22"/>
        </w:rPr>
        <w:t>das Merkblatt zur aktuellen COVID-19</w:t>
      </w:r>
      <w:r w:rsidR="006E66DE"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Testung in der Schweiz den PCR-Test folgendermaßen:</w:t>
      </w:r>
      <w:r w:rsidR="0079399B"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„Die PCR (Polymerase-Kettenreaktion) ist eine NAT</w:t>
      </w:r>
      <w:r w:rsidR="001E792B" w:rsidRPr="00B771EF">
        <w:rPr>
          <w:rFonts w:asciiTheme="majorHAnsi" w:hAnsiTheme="majorHAnsi" w:cstheme="majorHAnsi"/>
          <w:color w:val="000000" w:themeColor="text1"/>
          <w:sz w:val="22"/>
          <w:szCs w:val="22"/>
        </w:rPr>
        <w:t>-Methode</w:t>
      </w:r>
      <w:r w:rsidRPr="00B771EF">
        <w:rPr>
          <w:rFonts w:asciiTheme="majorHAnsi" w:hAnsiTheme="majorHAnsi" w:cstheme="majorHAnsi"/>
          <w:color w:val="000000" w:themeColor="text1"/>
          <w:sz w:val="22"/>
          <w:szCs w:val="22"/>
        </w:rPr>
        <w:t xml:space="preserve"> (Nucleic</w:t>
      </w:r>
      <w:r w:rsidR="0027500D"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Acid</w:t>
      </w:r>
      <w:r w:rsidR="0027500D"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Amplification Technology</w:t>
      </w:r>
      <w:r w:rsidR="001E792B"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 xml:space="preserve"> der modernen Molekularbiologie</w:t>
      </w:r>
      <w:r w:rsidR="001E792B"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 xml:space="preserve"> um </w:t>
      </w:r>
      <w:r w:rsidR="001E792B" w:rsidRPr="00B771EF">
        <w:rPr>
          <w:rFonts w:asciiTheme="majorHAnsi" w:hAnsiTheme="majorHAnsi" w:cstheme="majorHAnsi"/>
          <w:color w:val="000000" w:themeColor="text1"/>
          <w:sz w:val="22"/>
          <w:szCs w:val="22"/>
        </w:rPr>
        <w:t xml:space="preserve">eine </w:t>
      </w:r>
      <w:r w:rsidRPr="00B771EF">
        <w:rPr>
          <w:rFonts w:asciiTheme="majorHAnsi" w:hAnsiTheme="majorHAnsi" w:cstheme="majorHAnsi"/>
          <w:color w:val="000000" w:themeColor="text1"/>
          <w:sz w:val="22"/>
          <w:szCs w:val="22"/>
        </w:rPr>
        <w:t xml:space="preserve">in einer Probe vorhandene Nukleinsäure (RNA oder DNA) in vitro zu vervielfältigen und danach mit geeigneten Detektionssystemen nachzuweisen. Der Nachweis der Nukleinsäure gibt jedoch keinen Rückschluss auf das Vorhandensein eines infektiösen Erregers. Dies kann nur mittels eines Virusnachweises und einer Vermehrung in der Zellkultur erfolgen.“ </w:t>
      </w:r>
      <w:r w:rsidR="006E66DE" w:rsidRPr="00B771EF">
        <w:rPr>
          <w:rFonts w:asciiTheme="majorHAnsi" w:hAnsiTheme="majorHAnsi" w:cstheme="majorHAnsi"/>
          <w:color w:val="000000" w:themeColor="text1"/>
          <w:sz w:val="22"/>
          <w:szCs w:val="22"/>
        </w:rPr>
        <w:t>(aus: BAG, Swissmedic, Schweizerische Eidgenossenschaft, 20.05.2020</w:t>
      </w:r>
      <w:r w:rsidR="000C5121" w:rsidRPr="00B771EF">
        <w:rPr>
          <w:rFonts w:asciiTheme="majorHAnsi" w:hAnsiTheme="majorHAnsi" w:cstheme="majorHAnsi"/>
          <w:color w:val="000000" w:themeColor="text1"/>
          <w:sz w:val="22"/>
          <w:szCs w:val="22"/>
        </w:rPr>
        <w:t>, Merkblatt zur aktuellen COVID-19 Testung in der Schweiz</w:t>
      </w:r>
      <w:r w:rsidR="002F55AE" w:rsidRPr="00B771EF">
        <w:rPr>
          <w:rFonts w:asciiTheme="majorHAnsi" w:hAnsiTheme="majorHAnsi" w:cstheme="majorHAnsi"/>
          <w:color w:val="000000" w:themeColor="text1"/>
          <w:sz w:val="22"/>
          <w:szCs w:val="22"/>
        </w:rPr>
        <w:t>. Dieses Merkblatt liegt uns als Ausdruck vor</w:t>
      </w:r>
      <w:r w:rsidR="00A772BD" w:rsidRPr="00B771EF">
        <w:rPr>
          <w:rFonts w:asciiTheme="majorHAnsi" w:hAnsiTheme="majorHAnsi" w:cstheme="majorHAnsi"/>
          <w:color w:val="000000" w:themeColor="text1"/>
          <w:sz w:val="22"/>
          <w:szCs w:val="22"/>
        </w:rPr>
        <w:t>.</w:t>
      </w:r>
      <w:r w:rsidR="006E66DE" w:rsidRPr="00B771EF">
        <w:rPr>
          <w:rFonts w:asciiTheme="majorHAnsi" w:hAnsiTheme="majorHAnsi" w:cstheme="majorHAnsi"/>
          <w:color w:val="000000" w:themeColor="text1"/>
          <w:sz w:val="22"/>
          <w:szCs w:val="22"/>
        </w:rPr>
        <w:t>)</w:t>
      </w:r>
      <w:r w:rsidR="006D43D5" w:rsidRPr="00B771EF">
        <w:rPr>
          <w:rFonts w:asciiTheme="majorHAnsi" w:hAnsiTheme="majorHAnsi" w:cstheme="majorHAnsi"/>
          <w:color w:val="000000" w:themeColor="text1"/>
          <w:sz w:val="22"/>
          <w:szCs w:val="22"/>
        </w:rPr>
        <w:t xml:space="preserve"> </w:t>
      </w:r>
    </w:p>
    <w:p w14:paraId="0D8F666D" w14:textId="77777777" w:rsidR="0003106C" w:rsidRPr="00B771EF" w:rsidRDefault="0003106C" w:rsidP="0003106C">
      <w:pPr>
        <w:rPr>
          <w:rFonts w:asciiTheme="majorHAnsi" w:hAnsiTheme="majorHAnsi" w:cstheme="majorHAnsi"/>
          <w:color w:val="000000" w:themeColor="text1"/>
          <w:sz w:val="22"/>
          <w:szCs w:val="22"/>
        </w:rPr>
      </w:pPr>
    </w:p>
    <w:p w14:paraId="51592E27" w14:textId="77777777" w:rsidR="0003106C" w:rsidRP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 xml:space="preserve">Diese Aussage wird von Prof. Ulrike Kämmerer (Universitätsklinikum Würzburg, Schwerpunkt Humanbiologie, Virologie, Immunologie, Zellbiologie) in der sehr empfehlenswerten </w:t>
      </w:r>
      <w:r w:rsidR="00331876" w:rsidRPr="00B771EF">
        <w:rPr>
          <w:rFonts w:asciiTheme="majorHAnsi" w:hAnsiTheme="majorHAnsi" w:cstheme="majorHAnsi"/>
          <w:color w:val="000000" w:themeColor="text1"/>
          <w:sz w:val="22"/>
          <w:szCs w:val="22"/>
        </w:rPr>
        <w:t xml:space="preserve">vierten </w:t>
      </w:r>
      <w:r w:rsidRPr="00B771EF">
        <w:rPr>
          <w:rFonts w:asciiTheme="majorHAnsi" w:hAnsiTheme="majorHAnsi" w:cstheme="majorHAnsi"/>
          <w:color w:val="000000" w:themeColor="text1"/>
          <w:sz w:val="22"/>
          <w:szCs w:val="22"/>
        </w:rPr>
        <w:t>Sitzung der Stiftung Corona-Ausschuss bestätigt</w:t>
      </w:r>
      <w:r w:rsidR="00644AE7" w:rsidRPr="00B771EF">
        <w:rPr>
          <w:rFonts w:asciiTheme="majorHAnsi" w:hAnsiTheme="majorHAnsi" w:cstheme="majorHAnsi"/>
          <w:color w:val="000000" w:themeColor="text1"/>
          <w:sz w:val="22"/>
          <w:szCs w:val="22"/>
        </w:rPr>
        <w:t xml:space="preserve"> [</w:t>
      </w:r>
      <w:r w:rsidR="006A26D7" w:rsidRPr="00B771EF">
        <w:rPr>
          <w:rFonts w:asciiTheme="majorHAnsi" w:hAnsiTheme="majorHAnsi" w:cstheme="majorHAnsi"/>
          <w:color w:val="000000" w:themeColor="text1"/>
          <w:sz w:val="22"/>
          <w:szCs w:val="22"/>
        </w:rPr>
        <w:t>3</w:t>
      </w:r>
      <w:r w:rsidR="00331876" w:rsidRPr="00B771EF">
        <w:rPr>
          <w:rFonts w:asciiTheme="majorHAnsi" w:hAnsiTheme="majorHAnsi" w:cstheme="majorHAnsi"/>
          <w:color w:val="000000" w:themeColor="text1"/>
          <w:sz w:val="22"/>
          <w:szCs w:val="22"/>
        </w:rPr>
        <w:t>7</w:t>
      </w:r>
      <w:r w:rsidR="006A26D7"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w:t>
      </w:r>
    </w:p>
    <w:p w14:paraId="654C5DBD" w14:textId="77777777" w:rsidR="0003106C" w:rsidRPr="00B771EF" w:rsidRDefault="0003106C" w:rsidP="0003106C">
      <w:pPr>
        <w:rPr>
          <w:rFonts w:asciiTheme="majorHAnsi" w:hAnsiTheme="majorHAnsi" w:cstheme="majorHAnsi"/>
          <w:color w:val="000000" w:themeColor="text1"/>
          <w:sz w:val="22"/>
          <w:szCs w:val="22"/>
        </w:rPr>
      </w:pPr>
    </w:p>
    <w:p w14:paraId="3DB5181E" w14:textId="77777777" w:rsidR="0003106C" w:rsidRPr="00B771EF" w:rsidRDefault="0003106C" w:rsidP="007E60EA">
      <w:pPr>
        <w:pStyle w:val="Listenabsatz"/>
        <w:numPr>
          <w:ilvl w:val="0"/>
          <w:numId w:val="1"/>
        </w:num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w:t>
      </w:r>
      <w:r w:rsidR="006E66DE" w:rsidRPr="00B771EF">
        <w:rPr>
          <w:rFonts w:asciiTheme="majorHAnsi" w:hAnsiTheme="majorHAnsi" w:cstheme="majorHAnsi"/>
          <w:color w:val="000000" w:themeColor="text1"/>
          <w:sz w:val="22"/>
          <w:szCs w:val="22"/>
        </w:rPr>
        <w:t>B</w:t>
      </w:r>
      <w:r w:rsidRPr="00B771EF">
        <w:rPr>
          <w:rFonts w:asciiTheme="majorHAnsi" w:hAnsiTheme="majorHAnsi" w:cstheme="majorHAnsi"/>
          <w:color w:val="000000" w:themeColor="text1"/>
          <w:sz w:val="22"/>
          <w:szCs w:val="22"/>
        </w:rPr>
        <w:t>ei dem PCR-Test handelt es sich nicht um einen immunologischen Test, sondern nur um einen Nu</w:t>
      </w:r>
      <w:r w:rsidR="006E66DE" w:rsidRPr="00B771EF">
        <w:rPr>
          <w:rFonts w:asciiTheme="majorHAnsi" w:hAnsiTheme="majorHAnsi" w:cstheme="majorHAnsi"/>
          <w:color w:val="000000" w:themeColor="text1"/>
          <w:sz w:val="22"/>
          <w:szCs w:val="22"/>
        </w:rPr>
        <w:t>k</w:t>
      </w:r>
      <w:r w:rsidRPr="00B771EF">
        <w:rPr>
          <w:rFonts w:asciiTheme="majorHAnsi" w:hAnsiTheme="majorHAnsi" w:cstheme="majorHAnsi"/>
          <w:color w:val="000000" w:themeColor="text1"/>
          <w:sz w:val="22"/>
          <w:szCs w:val="22"/>
        </w:rPr>
        <w:t>leinsäure</w:t>
      </w:r>
      <w:r w:rsidR="006E66DE"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Nachweis. Dieser Test multipliziert nur einen kleinen(!) Genabschnitt aus einer ausgewählten Region des Virus, ohne sagen zu können, ob das Full-Length</w:t>
      </w:r>
      <w:r w:rsidR="006E66DE"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Virus überhaupt noch vorhanden ist.“</w:t>
      </w:r>
    </w:p>
    <w:p w14:paraId="676B056C" w14:textId="77777777" w:rsidR="0003106C" w:rsidRPr="00B771EF" w:rsidRDefault="0003106C" w:rsidP="0003106C">
      <w:pPr>
        <w:pStyle w:val="Listenabsatz"/>
        <w:numPr>
          <w:ilvl w:val="0"/>
          <w:numId w:val="1"/>
        </w:num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w:t>
      </w:r>
      <w:r w:rsidR="006E66DE" w:rsidRPr="00B771EF">
        <w:rPr>
          <w:rFonts w:asciiTheme="majorHAnsi" w:hAnsiTheme="majorHAnsi" w:cstheme="majorHAnsi"/>
          <w:color w:val="000000" w:themeColor="text1"/>
          <w:sz w:val="22"/>
          <w:szCs w:val="22"/>
        </w:rPr>
        <w:t>… d</w:t>
      </w:r>
      <w:r w:rsidRPr="00B771EF">
        <w:rPr>
          <w:rFonts w:asciiTheme="majorHAnsi" w:hAnsiTheme="majorHAnsi" w:cstheme="majorHAnsi"/>
          <w:color w:val="000000" w:themeColor="text1"/>
          <w:sz w:val="22"/>
          <w:szCs w:val="22"/>
        </w:rPr>
        <w:t>ie PCR kan</w:t>
      </w:r>
      <w:r w:rsidR="006E66DE" w:rsidRPr="00B771EF">
        <w:rPr>
          <w:rFonts w:asciiTheme="majorHAnsi" w:hAnsiTheme="majorHAnsi" w:cstheme="majorHAnsi"/>
          <w:color w:val="000000" w:themeColor="text1"/>
          <w:sz w:val="22"/>
          <w:szCs w:val="22"/>
        </w:rPr>
        <w:t xml:space="preserve">n </w:t>
      </w:r>
      <w:r w:rsidRPr="00B771EF">
        <w:rPr>
          <w:rFonts w:asciiTheme="majorHAnsi" w:hAnsiTheme="majorHAnsi" w:cstheme="majorHAnsi"/>
          <w:color w:val="000000" w:themeColor="text1"/>
          <w:sz w:val="22"/>
          <w:szCs w:val="22"/>
        </w:rPr>
        <w:t>aber noch nicht sagen, ob das Virus noch replikationsfähig ist, also sich in dem Wirt tatsächlich vermehrt</w:t>
      </w:r>
      <w:r w:rsidR="000C5121" w:rsidRPr="00B771EF">
        <w:rPr>
          <w:rFonts w:asciiTheme="majorHAnsi" w:hAnsiTheme="majorHAnsi" w:cstheme="majorHAnsi"/>
          <w:color w:val="000000" w:themeColor="text1"/>
          <w:sz w:val="22"/>
          <w:szCs w:val="22"/>
        </w:rPr>
        <w:t>…k</w:t>
      </w:r>
      <w:r w:rsidRPr="00B771EF">
        <w:rPr>
          <w:rFonts w:asciiTheme="majorHAnsi" w:hAnsiTheme="majorHAnsi" w:cstheme="majorHAnsi"/>
          <w:color w:val="000000" w:themeColor="text1"/>
          <w:sz w:val="22"/>
          <w:szCs w:val="22"/>
        </w:rPr>
        <w:t>ann auch nichts darüber aussagen, ob der Patient ursächlich dann krank wird mit diesem Virus</w:t>
      </w:r>
      <w:r w:rsidR="006E66DE"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w:t>
      </w:r>
    </w:p>
    <w:p w14:paraId="0FBBE7DD" w14:textId="77777777" w:rsidR="0003106C" w:rsidRPr="00B771EF" w:rsidRDefault="0003106C" w:rsidP="0003106C">
      <w:pPr>
        <w:rPr>
          <w:rFonts w:asciiTheme="majorHAnsi" w:hAnsiTheme="majorHAnsi" w:cstheme="majorHAnsi"/>
          <w:color w:val="000000" w:themeColor="text1"/>
          <w:sz w:val="22"/>
          <w:szCs w:val="22"/>
        </w:rPr>
      </w:pPr>
    </w:p>
    <w:p w14:paraId="36BAC4C7" w14:textId="77777777" w:rsidR="0003106C" w:rsidRP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 xml:space="preserve">Interessanterweise wurde die Definition im </w:t>
      </w:r>
      <w:r w:rsidR="006E66DE" w:rsidRPr="00B771EF">
        <w:rPr>
          <w:rFonts w:asciiTheme="majorHAnsi" w:hAnsiTheme="majorHAnsi" w:cstheme="majorHAnsi"/>
          <w:color w:val="000000" w:themeColor="text1"/>
          <w:sz w:val="22"/>
          <w:szCs w:val="22"/>
        </w:rPr>
        <w:t>oben zitierten</w:t>
      </w:r>
      <w:r w:rsidR="0027500D"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BAG</w:t>
      </w:r>
      <w:r w:rsidR="006E66DE"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Dokument kürzlich verändert</w:t>
      </w:r>
      <w:r w:rsidR="001E792B" w:rsidRPr="00B771EF">
        <w:rPr>
          <w:rFonts w:asciiTheme="majorHAnsi" w:hAnsiTheme="majorHAnsi" w:cstheme="majorHAnsi"/>
          <w:color w:val="000000" w:themeColor="text1"/>
          <w:sz w:val="22"/>
          <w:szCs w:val="22"/>
        </w:rPr>
        <w:t>!</w:t>
      </w:r>
      <w:r w:rsidRPr="00B771EF">
        <w:rPr>
          <w:rFonts w:asciiTheme="majorHAnsi" w:hAnsiTheme="majorHAnsi" w:cstheme="majorHAnsi"/>
          <w:color w:val="000000" w:themeColor="text1"/>
          <w:sz w:val="22"/>
          <w:szCs w:val="22"/>
        </w:rPr>
        <w:t xml:space="preserve"> Sie lautet nun:</w:t>
      </w:r>
      <w:r w:rsidR="002D1C5D" w:rsidRPr="00B771EF">
        <w:rPr>
          <w:rFonts w:asciiTheme="majorHAnsi" w:hAnsiTheme="majorHAnsi" w:cstheme="majorHAnsi"/>
          <w:color w:val="000000" w:themeColor="text1"/>
          <w:sz w:val="22"/>
          <w:szCs w:val="22"/>
        </w:rPr>
        <w:t xml:space="preserve"> </w:t>
      </w:r>
      <w:r w:rsidR="001E792B" w:rsidRPr="00B771EF">
        <w:rPr>
          <w:rFonts w:asciiTheme="majorHAnsi" w:hAnsiTheme="majorHAnsi" w:cstheme="majorHAnsi"/>
          <w:color w:val="000000" w:themeColor="text1"/>
          <w:sz w:val="22"/>
          <w:szCs w:val="22"/>
        </w:rPr>
        <w:t>„Die PCR ist eine NAT-Methode der modernen Molekularbiologie, um eine in einer Probe vorhandene Nukleinsäure in vitro zu vervielfältigen und danach mit geeigneten Detektionssystemen nachzuweisen</w:t>
      </w:r>
      <w:r w:rsidRPr="00B771EF">
        <w:rPr>
          <w:rFonts w:asciiTheme="majorHAnsi" w:hAnsiTheme="majorHAnsi" w:cstheme="majorHAnsi"/>
          <w:color w:val="000000" w:themeColor="text1"/>
          <w:sz w:val="22"/>
          <w:szCs w:val="22"/>
        </w:rPr>
        <w:t>. Mit</w:t>
      </w:r>
      <w:r w:rsidR="0027500D"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dieser sehr empfindlichen Methode wird in Patientenproben spezifisch die Nukleinsäure eines</w:t>
      </w:r>
      <w:r w:rsidR="0027500D" w:rsidRPr="00B771EF">
        <w:rPr>
          <w:rFonts w:asciiTheme="majorHAnsi" w:hAnsiTheme="majorHAnsi" w:cstheme="majorHAnsi"/>
          <w:color w:val="000000" w:themeColor="text1"/>
          <w:sz w:val="22"/>
          <w:szCs w:val="22"/>
        </w:rPr>
        <w:t xml:space="preserve"> </w:t>
      </w:r>
      <w:r w:rsidRPr="00B771EF">
        <w:rPr>
          <w:rFonts w:asciiTheme="majorHAnsi" w:hAnsiTheme="majorHAnsi" w:cstheme="majorHAnsi"/>
          <w:color w:val="000000" w:themeColor="text1"/>
          <w:sz w:val="22"/>
          <w:szCs w:val="22"/>
        </w:rPr>
        <w:t>Erregers nachgewiesen, was eine Infektion mit dem Erreger belegt</w:t>
      </w:r>
      <w:r w:rsidR="001E792B" w:rsidRPr="00B771EF">
        <w:rPr>
          <w:rFonts w:asciiTheme="majorHAnsi" w:hAnsiTheme="majorHAnsi" w:cstheme="majorHAnsi"/>
          <w:color w:val="000000" w:themeColor="text1"/>
          <w:sz w:val="22"/>
          <w:szCs w:val="22"/>
        </w:rPr>
        <w:t>“</w:t>
      </w:r>
      <w:r w:rsidR="006D43D5" w:rsidRPr="00B771EF">
        <w:rPr>
          <w:rFonts w:asciiTheme="majorHAnsi" w:hAnsiTheme="majorHAnsi" w:cstheme="majorHAnsi"/>
          <w:color w:val="000000" w:themeColor="text1"/>
          <w:sz w:val="22"/>
          <w:szCs w:val="22"/>
        </w:rPr>
        <w:t xml:space="preserve"> [37a].</w:t>
      </w:r>
    </w:p>
    <w:p w14:paraId="361BE8AD" w14:textId="77777777" w:rsidR="0003106C" w:rsidRPr="00B771EF" w:rsidRDefault="0003106C" w:rsidP="0003106C">
      <w:pPr>
        <w:rPr>
          <w:rFonts w:asciiTheme="majorHAnsi" w:hAnsiTheme="majorHAnsi" w:cstheme="majorHAnsi"/>
          <w:color w:val="000000" w:themeColor="text1"/>
          <w:sz w:val="22"/>
          <w:szCs w:val="22"/>
        </w:rPr>
      </w:pPr>
    </w:p>
    <w:p w14:paraId="390ED060" w14:textId="77777777" w:rsid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color w:val="000000" w:themeColor="text1"/>
          <w:sz w:val="22"/>
          <w:szCs w:val="22"/>
        </w:rPr>
        <w:t xml:space="preserve">Diese Änderung sollte </w:t>
      </w:r>
      <w:r w:rsidR="00450B3D" w:rsidRPr="00B771EF">
        <w:rPr>
          <w:rFonts w:asciiTheme="majorHAnsi" w:hAnsiTheme="majorHAnsi" w:cstheme="majorHAnsi"/>
          <w:color w:val="000000" w:themeColor="text1"/>
          <w:sz w:val="22"/>
          <w:szCs w:val="22"/>
        </w:rPr>
        <w:t>uns</w:t>
      </w:r>
      <w:r w:rsidRPr="00B771EF">
        <w:rPr>
          <w:rFonts w:asciiTheme="majorHAnsi" w:hAnsiTheme="majorHAnsi" w:cstheme="majorHAnsi"/>
          <w:color w:val="000000" w:themeColor="text1"/>
          <w:sz w:val="22"/>
          <w:szCs w:val="22"/>
        </w:rPr>
        <w:t xml:space="preserve"> </w:t>
      </w:r>
      <w:r w:rsidR="00EF15BA" w:rsidRPr="00B771EF">
        <w:rPr>
          <w:rFonts w:asciiTheme="majorHAnsi" w:hAnsiTheme="majorHAnsi" w:cstheme="majorHAnsi"/>
          <w:color w:val="000000" w:themeColor="text1"/>
          <w:sz w:val="22"/>
          <w:szCs w:val="22"/>
        </w:rPr>
        <w:t>zum</w:t>
      </w:r>
      <w:r w:rsidRPr="00B771EF">
        <w:rPr>
          <w:rFonts w:asciiTheme="majorHAnsi" w:hAnsiTheme="majorHAnsi" w:cstheme="majorHAnsi"/>
          <w:color w:val="000000" w:themeColor="text1"/>
          <w:sz w:val="22"/>
          <w:szCs w:val="22"/>
        </w:rPr>
        <w:t xml:space="preserve"> Nachdenken bringen. Das, was gestern noch allgemeingültiger Konsens in der Wissenschaft war, wurde nun „politisch korrekt“ umformuliert? </w:t>
      </w:r>
    </w:p>
    <w:p w14:paraId="6B4038FC" w14:textId="77777777" w:rsidR="00B771EF" w:rsidRDefault="00B771EF" w:rsidP="0003106C">
      <w:pPr>
        <w:rPr>
          <w:rFonts w:asciiTheme="majorHAnsi" w:hAnsiTheme="majorHAnsi" w:cstheme="majorHAnsi"/>
          <w:color w:val="000000" w:themeColor="text1"/>
          <w:sz w:val="22"/>
          <w:szCs w:val="22"/>
        </w:rPr>
      </w:pPr>
    </w:p>
    <w:p w14:paraId="67B9FB47" w14:textId="2E4703D9" w:rsidR="0003106C" w:rsidRPr="00B771EF" w:rsidRDefault="0003106C" w:rsidP="0003106C">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 xml:space="preserve">Klares Statement: </w:t>
      </w:r>
      <w:r w:rsidR="006E66DE" w:rsidRPr="00B771EF">
        <w:rPr>
          <w:rFonts w:asciiTheme="majorHAnsi" w:hAnsiTheme="majorHAnsi" w:cstheme="majorHAnsi"/>
          <w:b/>
          <w:bCs/>
          <w:color w:val="000000" w:themeColor="text1"/>
          <w:sz w:val="22"/>
          <w:szCs w:val="22"/>
        </w:rPr>
        <w:t>N</w:t>
      </w:r>
      <w:r w:rsidRPr="00B771EF">
        <w:rPr>
          <w:rFonts w:asciiTheme="majorHAnsi" w:hAnsiTheme="majorHAnsi" w:cstheme="majorHAnsi"/>
          <w:b/>
          <w:bCs/>
          <w:color w:val="000000" w:themeColor="text1"/>
          <w:sz w:val="22"/>
          <w:szCs w:val="22"/>
        </w:rPr>
        <w:t xml:space="preserve">ein, eine vorhandene Infektion </w:t>
      </w:r>
      <w:r w:rsidR="007E60EA" w:rsidRPr="00B771EF">
        <w:rPr>
          <w:rFonts w:asciiTheme="majorHAnsi" w:hAnsiTheme="majorHAnsi" w:cstheme="majorHAnsi"/>
          <w:b/>
          <w:bCs/>
          <w:color w:val="000000" w:themeColor="text1"/>
          <w:sz w:val="22"/>
          <w:szCs w:val="22"/>
        </w:rPr>
        <w:t xml:space="preserve">oder </w:t>
      </w:r>
      <w:r w:rsidRPr="00B771EF">
        <w:rPr>
          <w:rFonts w:asciiTheme="majorHAnsi" w:hAnsiTheme="majorHAnsi" w:cstheme="majorHAnsi"/>
          <w:b/>
          <w:bCs/>
          <w:color w:val="000000" w:themeColor="text1"/>
          <w:sz w:val="22"/>
          <w:szCs w:val="22"/>
        </w:rPr>
        <w:t>Erkrankung beim Patienten nachweisen</w:t>
      </w:r>
      <w:r w:rsidR="007E60EA" w:rsidRPr="00B771EF">
        <w:rPr>
          <w:rFonts w:asciiTheme="majorHAnsi" w:hAnsiTheme="majorHAnsi" w:cstheme="majorHAnsi"/>
          <w:b/>
          <w:bCs/>
          <w:color w:val="000000" w:themeColor="text1"/>
          <w:sz w:val="22"/>
          <w:szCs w:val="22"/>
        </w:rPr>
        <w:t xml:space="preserve"> – </w:t>
      </w:r>
      <w:r w:rsidRPr="00B771EF">
        <w:rPr>
          <w:rFonts w:asciiTheme="majorHAnsi" w:hAnsiTheme="majorHAnsi" w:cstheme="majorHAnsi"/>
          <w:b/>
          <w:bCs/>
          <w:color w:val="000000" w:themeColor="text1"/>
          <w:sz w:val="22"/>
          <w:szCs w:val="22"/>
        </w:rPr>
        <w:t xml:space="preserve">das kann die PCR für sich genommen </w:t>
      </w:r>
      <w:r w:rsidR="000D4EE0">
        <w:rPr>
          <w:rFonts w:asciiTheme="majorHAnsi" w:hAnsiTheme="majorHAnsi" w:cstheme="majorHAnsi"/>
          <w:b/>
          <w:bCs/>
          <w:color w:val="000000" w:themeColor="text1"/>
          <w:sz w:val="22"/>
          <w:szCs w:val="22"/>
        </w:rPr>
        <w:t xml:space="preserve">eindeutig </w:t>
      </w:r>
      <w:r w:rsidRPr="00B771EF">
        <w:rPr>
          <w:rFonts w:asciiTheme="majorHAnsi" w:hAnsiTheme="majorHAnsi" w:cstheme="majorHAnsi"/>
          <w:b/>
          <w:bCs/>
          <w:color w:val="000000" w:themeColor="text1"/>
          <w:sz w:val="22"/>
          <w:szCs w:val="22"/>
        </w:rPr>
        <w:t>nicht</w:t>
      </w:r>
      <w:r w:rsidR="009E547B">
        <w:rPr>
          <w:rFonts w:asciiTheme="majorHAnsi" w:hAnsiTheme="majorHAnsi" w:cstheme="majorHAnsi"/>
          <w:b/>
          <w:bCs/>
          <w:color w:val="000000" w:themeColor="text1"/>
          <w:sz w:val="22"/>
          <w:szCs w:val="22"/>
        </w:rPr>
        <w:t>.</w:t>
      </w:r>
    </w:p>
    <w:p w14:paraId="64E9C91A" w14:textId="77777777" w:rsidR="00291A98" w:rsidRDefault="00291A98" w:rsidP="0003106C">
      <w:pPr>
        <w:rPr>
          <w:rFonts w:asciiTheme="majorHAnsi" w:hAnsiTheme="majorHAnsi" w:cstheme="majorHAnsi"/>
          <w:sz w:val="22"/>
          <w:szCs w:val="22"/>
        </w:rPr>
      </w:pPr>
    </w:p>
    <w:p w14:paraId="77D4E360" w14:textId="77777777" w:rsidR="00291A98" w:rsidRPr="00B771EF" w:rsidRDefault="0003106C" w:rsidP="0003106C">
      <w:pPr>
        <w:rPr>
          <w:rFonts w:asciiTheme="majorHAnsi" w:hAnsiTheme="majorHAnsi" w:cstheme="majorHAnsi"/>
          <w:sz w:val="22"/>
          <w:szCs w:val="22"/>
        </w:rPr>
      </w:pPr>
      <w:r>
        <w:rPr>
          <w:rFonts w:asciiTheme="majorHAnsi" w:hAnsiTheme="majorHAnsi" w:cstheme="majorHAnsi"/>
          <w:sz w:val="22"/>
          <w:szCs w:val="22"/>
        </w:rPr>
        <w:t>Jeder Test, der im Bereich der amtlichen Überwachung bzw. Diagnostik zugelassen wird, muss sich einer umfassenden Validierung unterziehen, dies gilt auch für PCR</w:t>
      </w:r>
      <w:r w:rsidR="00291A98">
        <w:rPr>
          <w:rFonts w:asciiTheme="majorHAnsi" w:hAnsiTheme="majorHAnsi" w:cstheme="majorHAnsi"/>
          <w:sz w:val="22"/>
          <w:szCs w:val="22"/>
        </w:rPr>
        <w:t>-T</w:t>
      </w:r>
      <w:r>
        <w:rPr>
          <w:rFonts w:asciiTheme="majorHAnsi" w:hAnsiTheme="majorHAnsi" w:cstheme="majorHAnsi"/>
          <w:sz w:val="22"/>
          <w:szCs w:val="22"/>
        </w:rPr>
        <w:t xml:space="preserve">ests. Nach Aussagen von Prof. Kämmerer </w:t>
      </w:r>
      <w:r w:rsidRPr="00B771EF">
        <w:rPr>
          <w:rFonts w:asciiTheme="majorHAnsi" w:hAnsiTheme="majorHAnsi" w:cstheme="majorHAnsi"/>
          <w:sz w:val="22"/>
          <w:szCs w:val="22"/>
        </w:rPr>
        <w:lastRenderedPageBreak/>
        <w:t xml:space="preserve">in der genannten Ausschusssitzung ist eine korrekte Validierung (Ermittlung der Sensitivität, Spezifität, Robustheit), welche anhand eines Virusisolats aus erkrankten Patienten erfolgen muss, bisher nicht durchgeführt worden. </w:t>
      </w:r>
    </w:p>
    <w:p w14:paraId="3D23E086" w14:textId="77777777" w:rsidR="00291A98" w:rsidRPr="00B771EF" w:rsidRDefault="00291A98" w:rsidP="0003106C">
      <w:pPr>
        <w:rPr>
          <w:rFonts w:asciiTheme="majorHAnsi" w:hAnsiTheme="majorHAnsi" w:cstheme="majorHAnsi"/>
          <w:sz w:val="22"/>
          <w:szCs w:val="22"/>
        </w:rPr>
      </w:pPr>
    </w:p>
    <w:p w14:paraId="246937E4" w14:textId="77777777" w:rsidR="002F55AE"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Der PCR</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 xml:space="preserve">Test der Charité, der weltweit als </w:t>
      </w:r>
      <w:r w:rsidR="00EF15BA" w:rsidRPr="00B771EF">
        <w:rPr>
          <w:rFonts w:asciiTheme="majorHAnsi" w:hAnsiTheme="majorHAnsi" w:cstheme="majorHAnsi"/>
          <w:sz w:val="22"/>
          <w:szCs w:val="22"/>
        </w:rPr>
        <w:t>„</w:t>
      </w:r>
      <w:r w:rsidRPr="00B771EF">
        <w:rPr>
          <w:rFonts w:asciiTheme="majorHAnsi" w:hAnsiTheme="majorHAnsi" w:cstheme="majorHAnsi"/>
          <w:sz w:val="22"/>
          <w:szCs w:val="22"/>
        </w:rPr>
        <w:t>Goldstandard</w:t>
      </w:r>
      <w:r w:rsidR="00EF15BA" w:rsidRPr="00B771EF">
        <w:rPr>
          <w:rFonts w:asciiTheme="majorHAnsi" w:hAnsiTheme="majorHAnsi" w:cstheme="majorHAnsi"/>
          <w:sz w:val="22"/>
          <w:szCs w:val="22"/>
        </w:rPr>
        <w:t>“</w:t>
      </w:r>
      <w:r w:rsidRPr="00B771EF">
        <w:rPr>
          <w:rFonts w:asciiTheme="majorHAnsi" w:hAnsiTheme="majorHAnsi" w:cstheme="majorHAnsi"/>
          <w:sz w:val="22"/>
          <w:szCs w:val="22"/>
        </w:rPr>
        <w:t xml:space="preserve"> fungiert, wurde tatsächlich ohne das Vorliegen eines SARS</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CoV-2</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Virusisolats entwickelt</w:t>
      </w:r>
      <w:r w:rsidR="006A26D7" w:rsidRPr="00B771EF">
        <w:rPr>
          <w:rFonts w:asciiTheme="majorHAnsi" w:hAnsiTheme="majorHAnsi" w:cstheme="majorHAnsi"/>
          <w:sz w:val="22"/>
          <w:szCs w:val="22"/>
        </w:rPr>
        <w:t xml:space="preserve"> [3</w:t>
      </w:r>
      <w:r w:rsidR="00331876" w:rsidRPr="00B771EF">
        <w:rPr>
          <w:rFonts w:asciiTheme="majorHAnsi" w:hAnsiTheme="majorHAnsi" w:cstheme="majorHAnsi"/>
          <w:sz w:val="22"/>
          <w:szCs w:val="22"/>
        </w:rPr>
        <w:t>8</w:t>
      </w:r>
      <w:r w:rsidR="006A26D7" w:rsidRPr="00B771EF">
        <w:rPr>
          <w:rFonts w:asciiTheme="majorHAnsi" w:hAnsiTheme="majorHAnsi" w:cstheme="majorHAnsi"/>
          <w:sz w:val="22"/>
          <w:szCs w:val="22"/>
        </w:rPr>
        <w:t>]</w:t>
      </w:r>
      <w:r w:rsidRPr="00B771EF">
        <w:rPr>
          <w:rFonts w:asciiTheme="majorHAnsi" w:hAnsiTheme="majorHAnsi" w:cstheme="majorHAnsi"/>
          <w:sz w:val="22"/>
          <w:szCs w:val="22"/>
        </w:rPr>
        <w:t xml:space="preserve">. In der Publikation fehlen Angaben zu Validierungsdaten </w:t>
      </w:r>
      <w:r w:rsidR="006A26D7" w:rsidRPr="00B771EF">
        <w:rPr>
          <w:rFonts w:asciiTheme="majorHAnsi" w:hAnsiTheme="majorHAnsi" w:cstheme="majorHAnsi"/>
          <w:sz w:val="22"/>
          <w:szCs w:val="22"/>
        </w:rPr>
        <w:t xml:space="preserve">insbesondere zur Robustheit, Spezifität und Sensitivität </w:t>
      </w:r>
      <w:r w:rsidRPr="00B771EF">
        <w:rPr>
          <w:rFonts w:asciiTheme="majorHAnsi" w:hAnsiTheme="majorHAnsi" w:cstheme="majorHAnsi"/>
          <w:sz w:val="22"/>
          <w:szCs w:val="22"/>
        </w:rPr>
        <w:t xml:space="preserve">in der Form wie sie üblicherweise </w:t>
      </w:r>
      <w:r w:rsidR="00591AE8" w:rsidRPr="00B771EF">
        <w:rPr>
          <w:rFonts w:asciiTheme="majorHAnsi" w:hAnsiTheme="majorHAnsi" w:cstheme="majorHAnsi"/>
          <w:sz w:val="22"/>
          <w:szCs w:val="22"/>
        </w:rPr>
        <w:t>anhand des Virusisolats bestimmt</w:t>
      </w:r>
      <w:r w:rsidRPr="00B771EF">
        <w:rPr>
          <w:rFonts w:asciiTheme="majorHAnsi" w:hAnsiTheme="majorHAnsi" w:cstheme="majorHAnsi"/>
          <w:sz w:val="22"/>
          <w:szCs w:val="22"/>
        </w:rPr>
        <w:t xml:space="preserve"> werden</w:t>
      </w:r>
      <w:r w:rsidR="006A26D7" w:rsidRPr="00B771EF">
        <w:rPr>
          <w:rFonts w:asciiTheme="majorHAnsi" w:hAnsiTheme="majorHAnsi" w:cstheme="majorHAnsi"/>
          <w:sz w:val="22"/>
          <w:szCs w:val="22"/>
        </w:rPr>
        <w:t>.</w:t>
      </w:r>
      <w:r w:rsidR="0027500D" w:rsidRPr="00B771EF">
        <w:rPr>
          <w:rFonts w:asciiTheme="majorHAnsi" w:hAnsiTheme="majorHAnsi" w:cstheme="majorHAnsi"/>
          <w:sz w:val="22"/>
          <w:szCs w:val="22"/>
        </w:rPr>
        <w:t xml:space="preserve"> </w:t>
      </w:r>
    </w:p>
    <w:p w14:paraId="7391FD0B" w14:textId="77777777" w:rsidR="002F55AE" w:rsidRPr="00B771EF" w:rsidRDefault="002F55AE" w:rsidP="0003106C">
      <w:pPr>
        <w:rPr>
          <w:rFonts w:asciiTheme="majorHAnsi" w:hAnsiTheme="majorHAnsi" w:cstheme="majorHAnsi"/>
          <w:sz w:val="22"/>
          <w:szCs w:val="22"/>
        </w:rPr>
      </w:pPr>
    </w:p>
    <w:p w14:paraId="42A57952" w14:textId="77777777" w:rsidR="002F55AE" w:rsidRPr="00B771EF" w:rsidRDefault="00EF15BA" w:rsidP="0003106C">
      <w:pPr>
        <w:rPr>
          <w:rFonts w:asciiTheme="majorHAnsi" w:hAnsiTheme="majorHAnsi" w:cstheme="majorHAnsi"/>
          <w:sz w:val="22"/>
          <w:szCs w:val="22"/>
        </w:rPr>
      </w:pPr>
      <w:r w:rsidRPr="00B771EF">
        <w:rPr>
          <w:rFonts w:asciiTheme="majorHAnsi" w:hAnsiTheme="majorHAnsi" w:cstheme="majorHAnsi"/>
          <w:sz w:val="22"/>
          <w:szCs w:val="22"/>
        </w:rPr>
        <w:t>Zum Nachweis von SARS-CoV-2 empfiehlt d</w:t>
      </w:r>
      <w:r w:rsidR="00591AE8" w:rsidRPr="00B771EF">
        <w:rPr>
          <w:rFonts w:asciiTheme="majorHAnsi" w:hAnsiTheme="majorHAnsi" w:cstheme="majorHAnsi"/>
          <w:sz w:val="22"/>
          <w:szCs w:val="22"/>
        </w:rPr>
        <w:t xml:space="preserve">ie Charité </w:t>
      </w:r>
      <w:r w:rsidR="0003106C" w:rsidRPr="00B771EF">
        <w:rPr>
          <w:rFonts w:asciiTheme="majorHAnsi" w:hAnsiTheme="majorHAnsi" w:cstheme="majorHAnsi"/>
          <w:sz w:val="22"/>
          <w:szCs w:val="22"/>
        </w:rPr>
        <w:t xml:space="preserve">ein zweistufiges Protokoll: </w:t>
      </w:r>
    </w:p>
    <w:p w14:paraId="612C0F09" w14:textId="77777777" w:rsidR="00EF15BA" w:rsidRPr="00B771EF" w:rsidRDefault="00EF15BA" w:rsidP="002F55AE">
      <w:pPr>
        <w:pStyle w:val="Listenabsatz"/>
        <w:numPr>
          <w:ilvl w:val="0"/>
          <w:numId w:val="1"/>
        </w:numPr>
        <w:rPr>
          <w:rFonts w:asciiTheme="majorHAnsi" w:hAnsiTheme="majorHAnsi" w:cstheme="majorHAnsi"/>
          <w:sz w:val="22"/>
          <w:szCs w:val="22"/>
        </w:rPr>
      </w:pPr>
      <w:r w:rsidRPr="00B771EF">
        <w:rPr>
          <w:rFonts w:asciiTheme="majorHAnsi" w:hAnsiTheme="majorHAnsi" w:cstheme="majorHAnsi"/>
          <w:sz w:val="22"/>
          <w:szCs w:val="22"/>
        </w:rPr>
        <w:t xml:space="preserve">Stufe </w:t>
      </w:r>
      <w:r w:rsidR="0003106C" w:rsidRPr="00B771EF">
        <w:rPr>
          <w:rFonts w:asciiTheme="majorHAnsi" w:hAnsiTheme="majorHAnsi" w:cstheme="majorHAnsi"/>
          <w:sz w:val="22"/>
          <w:szCs w:val="22"/>
        </w:rPr>
        <w:t>1</w:t>
      </w:r>
      <w:r w:rsidR="002F55AE" w:rsidRPr="00B771EF">
        <w:rPr>
          <w:rFonts w:asciiTheme="majorHAnsi" w:hAnsiTheme="majorHAnsi" w:cstheme="majorHAnsi"/>
          <w:sz w:val="22"/>
          <w:szCs w:val="22"/>
        </w:rPr>
        <w:t>:</w:t>
      </w:r>
      <w:r w:rsidR="0003106C" w:rsidRPr="00B771EF">
        <w:rPr>
          <w:rFonts w:asciiTheme="majorHAnsi" w:hAnsiTheme="majorHAnsi" w:cstheme="majorHAnsi"/>
          <w:sz w:val="22"/>
          <w:szCs w:val="22"/>
        </w:rPr>
        <w:t xml:space="preserve"> E</w:t>
      </w:r>
      <w:r w:rsidR="00291A98" w:rsidRPr="00B771EF">
        <w:rPr>
          <w:rFonts w:asciiTheme="majorHAnsi" w:hAnsiTheme="majorHAnsi" w:cstheme="majorHAnsi"/>
          <w:sz w:val="22"/>
          <w:szCs w:val="22"/>
        </w:rPr>
        <w:t>-</w:t>
      </w:r>
      <w:r w:rsidR="0003106C" w:rsidRPr="00B771EF">
        <w:rPr>
          <w:rFonts w:asciiTheme="majorHAnsi" w:hAnsiTheme="majorHAnsi" w:cstheme="majorHAnsi"/>
          <w:sz w:val="22"/>
          <w:szCs w:val="22"/>
        </w:rPr>
        <w:t>Gen</w:t>
      </w:r>
      <w:r w:rsidR="00291A98" w:rsidRPr="00B771EF">
        <w:rPr>
          <w:rFonts w:asciiTheme="majorHAnsi" w:hAnsiTheme="majorHAnsi" w:cstheme="majorHAnsi"/>
          <w:sz w:val="22"/>
          <w:szCs w:val="22"/>
        </w:rPr>
        <w:t>-</w:t>
      </w:r>
      <w:r w:rsidR="0003106C" w:rsidRPr="00B771EF">
        <w:rPr>
          <w:rFonts w:asciiTheme="majorHAnsi" w:hAnsiTheme="majorHAnsi" w:cstheme="majorHAnsi"/>
          <w:sz w:val="22"/>
          <w:szCs w:val="22"/>
        </w:rPr>
        <w:t>Assay als Screening Tool: positiver Nachweis auf Coronaviren europäischer Fledermäuse und aller</w:t>
      </w:r>
      <w:r w:rsidR="00291A98" w:rsidRPr="00B771EF">
        <w:rPr>
          <w:rFonts w:asciiTheme="majorHAnsi" w:hAnsiTheme="majorHAnsi" w:cstheme="majorHAnsi"/>
          <w:sz w:val="22"/>
          <w:szCs w:val="22"/>
        </w:rPr>
        <w:t>(</w:t>
      </w:r>
      <w:r w:rsidR="0003106C" w:rsidRPr="00B771EF">
        <w:rPr>
          <w:rFonts w:asciiTheme="majorHAnsi" w:hAnsiTheme="majorHAnsi" w:cstheme="majorHAnsi"/>
          <w:sz w:val="22"/>
          <w:szCs w:val="22"/>
        </w:rPr>
        <w:t>!) asiatischen, SARS</w:t>
      </w:r>
      <w:r w:rsidR="00291A98" w:rsidRPr="00B771EF">
        <w:rPr>
          <w:rFonts w:asciiTheme="majorHAnsi" w:hAnsiTheme="majorHAnsi" w:cstheme="majorHAnsi"/>
          <w:sz w:val="22"/>
          <w:szCs w:val="22"/>
        </w:rPr>
        <w:t>-</w:t>
      </w:r>
      <w:r w:rsidR="0003106C" w:rsidRPr="00B771EF">
        <w:rPr>
          <w:rFonts w:asciiTheme="majorHAnsi" w:hAnsiTheme="majorHAnsi" w:cstheme="majorHAnsi"/>
          <w:sz w:val="22"/>
          <w:szCs w:val="22"/>
        </w:rPr>
        <w:t>verwandten Coronaviren.</w:t>
      </w:r>
    </w:p>
    <w:p w14:paraId="7249BAB6" w14:textId="77777777" w:rsidR="0003106C" w:rsidRPr="00B771EF" w:rsidRDefault="00EF15BA" w:rsidP="002F55AE">
      <w:pPr>
        <w:pStyle w:val="Listenabsatz"/>
        <w:numPr>
          <w:ilvl w:val="0"/>
          <w:numId w:val="1"/>
        </w:numPr>
        <w:rPr>
          <w:rFonts w:asciiTheme="majorHAnsi" w:hAnsiTheme="majorHAnsi" w:cstheme="majorHAnsi"/>
          <w:sz w:val="22"/>
          <w:szCs w:val="22"/>
        </w:rPr>
      </w:pPr>
      <w:r w:rsidRPr="00B771EF">
        <w:rPr>
          <w:rFonts w:asciiTheme="majorHAnsi" w:hAnsiTheme="majorHAnsi" w:cstheme="majorHAnsi"/>
          <w:sz w:val="22"/>
          <w:szCs w:val="22"/>
        </w:rPr>
        <w:t xml:space="preserve">Stufe </w:t>
      </w:r>
      <w:r w:rsidR="0003106C" w:rsidRPr="00B771EF">
        <w:rPr>
          <w:rFonts w:asciiTheme="majorHAnsi" w:hAnsiTheme="majorHAnsi" w:cstheme="majorHAnsi"/>
          <w:sz w:val="22"/>
          <w:szCs w:val="22"/>
        </w:rPr>
        <w:t>2</w:t>
      </w:r>
      <w:r w:rsidR="002F55AE" w:rsidRPr="00B771EF">
        <w:rPr>
          <w:rFonts w:asciiTheme="majorHAnsi" w:hAnsiTheme="majorHAnsi" w:cstheme="majorHAnsi"/>
          <w:sz w:val="22"/>
          <w:szCs w:val="22"/>
        </w:rPr>
        <w:t>:</w:t>
      </w:r>
      <w:r w:rsidR="00532A79" w:rsidRPr="00B771EF">
        <w:rPr>
          <w:rFonts w:asciiTheme="majorHAnsi" w:hAnsiTheme="majorHAnsi" w:cstheme="majorHAnsi"/>
          <w:sz w:val="22"/>
          <w:szCs w:val="22"/>
        </w:rPr>
        <w:t xml:space="preserve"> </w:t>
      </w:r>
      <w:r w:rsidR="0003106C" w:rsidRPr="00B771EF">
        <w:rPr>
          <w:rFonts w:asciiTheme="majorHAnsi" w:hAnsiTheme="majorHAnsi" w:cstheme="majorHAnsi"/>
          <w:sz w:val="22"/>
          <w:szCs w:val="22"/>
        </w:rPr>
        <w:t>RdRp</w:t>
      </w:r>
      <w:r w:rsidR="00291A98" w:rsidRPr="00B771EF">
        <w:rPr>
          <w:rFonts w:asciiTheme="majorHAnsi" w:hAnsiTheme="majorHAnsi" w:cstheme="majorHAnsi"/>
          <w:sz w:val="22"/>
          <w:szCs w:val="22"/>
        </w:rPr>
        <w:t>-</w:t>
      </w:r>
      <w:r w:rsidR="0003106C" w:rsidRPr="00B771EF">
        <w:rPr>
          <w:rFonts w:asciiTheme="majorHAnsi" w:hAnsiTheme="majorHAnsi" w:cstheme="majorHAnsi"/>
          <w:sz w:val="22"/>
          <w:szCs w:val="22"/>
        </w:rPr>
        <w:t>Gen</w:t>
      </w:r>
      <w:r w:rsidR="00291A98" w:rsidRPr="00B771EF">
        <w:rPr>
          <w:rFonts w:asciiTheme="majorHAnsi" w:hAnsiTheme="majorHAnsi" w:cstheme="majorHAnsi"/>
          <w:sz w:val="22"/>
          <w:szCs w:val="22"/>
        </w:rPr>
        <w:t>-</w:t>
      </w:r>
      <w:r w:rsidR="0003106C" w:rsidRPr="00B771EF">
        <w:rPr>
          <w:rFonts w:asciiTheme="majorHAnsi" w:hAnsiTheme="majorHAnsi" w:cstheme="majorHAnsi"/>
          <w:sz w:val="22"/>
          <w:szCs w:val="22"/>
        </w:rPr>
        <w:t xml:space="preserve">Assay zur Unterscheidung </w:t>
      </w:r>
      <w:r w:rsidR="00CB2978" w:rsidRPr="00B771EF">
        <w:rPr>
          <w:rFonts w:asciiTheme="majorHAnsi" w:hAnsiTheme="majorHAnsi" w:cstheme="majorHAnsi"/>
          <w:sz w:val="22"/>
          <w:szCs w:val="22"/>
        </w:rPr>
        <w:t xml:space="preserve">von </w:t>
      </w:r>
      <w:r w:rsidR="0003106C" w:rsidRPr="00B771EF">
        <w:rPr>
          <w:rFonts w:asciiTheme="majorHAnsi" w:hAnsiTheme="majorHAnsi" w:cstheme="majorHAnsi"/>
          <w:sz w:val="22"/>
          <w:szCs w:val="22"/>
        </w:rPr>
        <w:t>SARS</w:t>
      </w:r>
      <w:r w:rsidR="00291A98" w:rsidRPr="00B771EF">
        <w:rPr>
          <w:rFonts w:asciiTheme="majorHAnsi" w:hAnsiTheme="majorHAnsi" w:cstheme="majorHAnsi"/>
          <w:sz w:val="22"/>
          <w:szCs w:val="22"/>
        </w:rPr>
        <w:t>-CoV-</w:t>
      </w:r>
      <w:r w:rsidR="0003106C" w:rsidRPr="00B771EF">
        <w:rPr>
          <w:rFonts w:asciiTheme="majorHAnsi" w:hAnsiTheme="majorHAnsi" w:cstheme="majorHAnsi"/>
          <w:sz w:val="22"/>
          <w:szCs w:val="22"/>
        </w:rPr>
        <w:t xml:space="preserve">2 </w:t>
      </w:r>
      <w:r w:rsidR="00CB2978" w:rsidRPr="00B771EF">
        <w:rPr>
          <w:rFonts w:asciiTheme="majorHAnsi" w:hAnsiTheme="majorHAnsi" w:cstheme="majorHAnsi"/>
          <w:sz w:val="22"/>
          <w:szCs w:val="22"/>
        </w:rPr>
        <w:t>und</w:t>
      </w:r>
      <w:r w:rsidR="0003106C" w:rsidRPr="00B771EF">
        <w:rPr>
          <w:rFonts w:asciiTheme="majorHAnsi" w:hAnsiTheme="majorHAnsi" w:cstheme="majorHAnsi"/>
          <w:sz w:val="22"/>
          <w:szCs w:val="22"/>
        </w:rPr>
        <w:t xml:space="preserve"> SARS.</w:t>
      </w:r>
    </w:p>
    <w:p w14:paraId="118CCE48" w14:textId="77777777" w:rsidR="00EF15BA" w:rsidRPr="00B771EF" w:rsidRDefault="00EF15BA" w:rsidP="0003106C">
      <w:pPr>
        <w:rPr>
          <w:rFonts w:asciiTheme="majorHAnsi" w:hAnsiTheme="majorHAnsi" w:cstheme="majorHAnsi"/>
          <w:sz w:val="22"/>
          <w:szCs w:val="22"/>
        </w:rPr>
      </w:pPr>
    </w:p>
    <w:p w14:paraId="61D264DD" w14:textId="73CA77BC" w:rsidR="00EF15BA" w:rsidRPr="00B771EF" w:rsidRDefault="00EF15BA" w:rsidP="0003106C">
      <w:pPr>
        <w:rPr>
          <w:rFonts w:asciiTheme="majorHAnsi" w:hAnsiTheme="majorHAnsi" w:cstheme="majorHAnsi"/>
          <w:sz w:val="22"/>
          <w:szCs w:val="22"/>
        </w:rPr>
      </w:pPr>
      <w:r w:rsidRPr="00B771EF">
        <w:rPr>
          <w:rFonts w:asciiTheme="majorHAnsi" w:hAnsiTheme="majorHAnsi" w:cstheme="majorHAnsi"/>
          <w:sz w:val="22"/>
          <w:szCs w:val="22"/>
        </w:rPr>
        <w:t xml:space="preserve">Aus unserer Sicht ist diese Vorgehensweise ein </w:t>
      </w:r>
      <w:r w:rsidRPr="00B771EF">
        <w:rPr>
          <w:rFonts w:asciiTheme="majorHAnsi" w:hAnsiTheme="majorHAnsi" w:cstheme="majorHAnsi"/>
          <w:sz w:val="22"/>
          <w:szCs w:val="22"/>
          <w:u w:val="single"/>
        </w:rPr>
        <w:t>grobes</w:t>
      </w:r>
      <w:r w:rsidRPr="00B771EF">
        <w:rPr>
          <w:rFonts w:asciiTheme="majorHAnsi" w:hAnsiTheme="majorHAnsi" w:cstheme="majorHAnsi"/>
          <w:sz w:val="22"/>
          <w:szCs w:val="22"/>
        </w:rPr>
        <w:t xml:space="preserve"> Screening-Verfahren und stellt keinen </w:t>
      </w:r>
      <w:r w:rsidRPr="00B771EF">
        <w:rPr>
          <w:rFonts w:asciiTheme="majorHAnsi" w:hAnsiTheme="majorHAnsi" w:cstheme="majorHAnsi"/>
          <w:sz w:val="22"/>
          <w:szCs w:val="22"/>
          <w:u w:val="single"/>
        </w:rPr>
        <w:t>spezifischen</w:t>
      </w:r>
      <w:r w:rsidRPr="00B771EF">
        <w:rPr>
          <w:rFonts w:asciiTheme="majorHAnsi" w:hAnsiTheme="majorHAnsi" w:cstheme="majorHAnsi"/>
          <w:sz w:val="22"/>
          <w:szCs w:val="22"/>
        </w:rPr>
        <w:t xml:space="preserve"> Nachweis auf SARS-CoV-2 dar, wie man anhand des Protokoll</w:t>
      </w:r>
      <w:r w:rsidR="00CB2978" w:rsidRPr="00B771EF">
        <w:rPr>
          <w:rFonts w:asciiTheme="majorHAnsi" w:hAnsiTheme="majorHAnsi" w:cstheme="majorHAnsi"/>
          <w:sz w:val="22"/>
          <w:szCs w:val="22"/>
        </w:rPr>
        <w:t>s</w:t>
      </w:r>
      <w:r w:rsidRPr="00B771EF">
        <w:rPr>
          <w:rFonts w:asciiTheme="majorHAnsi" w:hAnsiTheme="majorHAnsi" w:cstheme="majorHAnsi"/>
          <w:sz w:val="22"/>
          <w:szCs w:val="22"/>
        </w:rPr>
        <w:t xml:space="preserve"> erkennen kann.</w:t>
      </w:r>
    </w:p>
    <w:p w14:paraId="5F7461C7" w14:textId="77777777" w:rsidR="00EF15BA" w:rsidRPr="00B771EF" w:rsidRDefault="00EF15BA" w:rsidP="0003106C">
      <w:pPr>
        <w:rPr>
          <w:rFonts w:asciiTheme="majorHAnsi" w:hAnsiTheme="majorHAnsi" w:cstheme="majorHAnsi"/>
          <w:sz w:val="22"/>
          <w:szCs w:val="22"/>
        </w:rPr>
      </w:pPr>
    </w:p>
    <w:p w14:paraId="0ED7F3ED" w14:textId="03E42A43"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Auf Basis dieses „Goldstandards“ wurden weltweit PCR-Tests etablier</w:t>
      </w:r>
      <w:r w:rsidR="00291A98" w:rsidRPr="00B771EF">
        <w:rPr>
          <w:rFonts w:asciiTheme="majorHAnsi" w:hAnsiTheme="majorHAnsi" w:cstheme="majorHAnsi"/>
          <w:sz w:val="22"/>
          <w:szCs w:val="22"/>
        </w:rPr>
        <w:t>t. I</w:t>
      </w:r>
      <w:r w:rsidRPr="00B771EF">
        <w:rPr>
          <w:rFonts w:asciiTheme="majorHAnsi" w:hAnsiTheme="majorHAnsi" w:cstheme="majorHAnsi"/>
          <w:sz w:val="22"/>
          <w:szCs w:val="22"/>
        </w:rPr>
        <w:t xml:space="preserve">nzwischen sind hunderte verschiedener PCR-Tests im Einsatz. Was diese PCR-Tests leisten können, unter welchen Bedingungen </w:t>
      </w:r>
      <w:r w:rsidR="00291A98" w:rsidRPr="00B771EF">
        <w:rPr>
          <w:rFonts w:asciiTheme="majorHAnsi" w:hAnsiTheme="majorHAnsi" w:cstheme="majorHAnsi"/>
          <w:sz w:val="22"/>
          <w:szCs w:val="22"/>
        </w:rPr>
        <w:t>sie</w:t>
      </w:r>
      <w:r w:rsidRPr="00B771EF">
        <w:rPr>
          <w:rFonts w:asciiTheme="majorHAnsi" w:hAnsiTheme="majorHAnsi" w:cstheme="majorHAnsi"/>
          <w:sz w:val="22"/>
          <w:szCs w:val="22"/>
        </w:rPr>
        <w:t xml:space="preserve"> angewandt werden, ob und wie sie validiert wurden</w:t>
      </w:r>
      <w:r w:rsidR="0027500D" w:rsidRPr="00B771EF">
        <w:rPr>
          <w:rFonts w:asciiTheme="majorHAnsi" w:hAnsiTheme="majorHAnsi" w:cstheme="majorHAnsi"/>
          <w:sz w:val="22"/>
          <w:szCs w:val="22"/>
        </w:rPr>
        <w:t xml:space="preserve"> </w:t>
      </w:r>
      <w:r w:rsidRPr="00B771EF">
        <w:rPr>
          <w:rFonts w:asciiTheme="majorHAnsi" w:hAnsiTheme="majorHAnsi" w:cstheme="majorHAnsi"/>
          <w:sz w:val="22"/>
          <w:szCs w:val="22"/>
        </w:rPr>
        <w:t>und wie vergleichbar</w:t>
      </w:r>
      <w:r w:rsidR="00532A79" w:rsidRPr="00B771EF">
        <w:rPr>
          <w:rFonts w:asciiTheme="majorHAnsi" w:hAnsiTheme="majorHAnsi" w:cstheme="majorHAnsi"/>
          <w:sz w:val="22"/>
          <w:szCs w:val="22"/>
        </w:rPr>
        <w:t xml:space="preserve"> sie in ihrer Aussagekraft sind und</w:t>
      </w:r>
      <w:r w:rsidRPr="00B771EF">
        <w:rPr>
          <w:rFonts w:asciiTheme="majorHAnsi" w:hAnsiTheme="majorHAnsi" w:cstheme="majorHAnsi"/>
          <w:sz w:val="22"/>
          <w:szCs w:val="22"/>
        </w:rPr>
        <w:t xml:space="preserve"> </w:t>
      </w:r>
      <w:r w:rsidR="00CB2978" w:rsidRPr="00B771EF">
        <w:rPr>
          <w:rFonts w:asciiTheme="majorHAnsi" w:hAnsiTheme="majorHAnsi" w:cstheme="majorHAnsi"/>
          <w:sz w:val="22"/>
          <w:szCs w:val="22"/>
        </w:rPr>
        <w:t xml:space="preserve">vor allem </w:t>
      </w:r>
      <w:r w:rsidRPr="00B771EF">
        <w:rPr>
          <w:rFonts w:asciiTheme="majorHAnsi" w:hAnsiTheme="majorHAnsi" w:cstheme="majorHAnsi"/>
          <w:sz w:val="22"/>
          <w:szCs w:val="22"/>
        </w:rPr>
        <w:t>potentielle Kreuz</w:t>
      </w:r>
      <w:r w:rsidR="00291A98" w:rsidRPr="00B771EF">
        <w:rPr>
          <w:rFonts w:asciiTheme="majorHAnsi" w:hAnsiTheme="majorHAnsi" w:cstheme="majorHAnsi"/>
          <w:sz w:val="22"/>
          <w:szCs w:val="22"/>
        </w:rPr>
        <w:t>r</w:t>
      </w:r>
      <w:r w:rsidRPr="00B771EF">
        <w:rPr>
          <w:rFonts w:asciiTheme="majorHAnsi" w:hAnsiTheme="majorHAnsi" w:cstheme="majorHAnsi"/>
          <w:sz w:val="22"/>
          <w:szCs w:val="22"/>
        </w:rPr>
        <w:t>eaktivitäten mit weiteren Coronaviren aufweisen, bei denen es sich nicht um SARS-CoV</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2 handelt, darüber lässt sich keine Aussage treffen. Prof. Kämmerer fasst das wie folgt zusammen:</w:t>
      </w:r>
      <w:r w:rsidR="009E547B">
        <w:rPr>
          <w:rFonts w:asciiTheme="majorHAnsi" w:hAnsiTheme="majorHAnsi" w:cstheme="majorHAnsi"/>
          <w:sz w:val="22"/>
          <w:szCs w:val="22"/>
        </w:rPr>
        <w:t xml:space="preserve"> </w:t>
      </w:r>
      <w:r w:rsidRPr="00B771EF">
        <w:rPr>
          <w:rFonts w:asciiTheme="majorHAnsi" w:hAnsiTheme="majorHAnsi" w:cstheme="majorHAnsi"/>
          <w:sz w:val="22"/>
          <w:szCs w:val="22"/>
        </w:rPr>
        <w:t>„Die Daten</w:t>
      </w:r>
      <w:r w:rsidR="00291A98" w:rsidRPr="00B771EF">
        <w:rPr>
          <w:rFonts w:asciiTheme="majorHAnsi" w:hAnsiTheme="majorHAnsi" w:cstheme="majorHAnsi"/>
          <w:sz w:val="22"/>
          <w:szCs w:val="22"/>
        </w:rPr>
        <w:t xml:space="preserve">, </w:t>
      </w:r>
      <w:r w:rsidRPr="00B771EF">
        <w:rPr>
          <w:rFonts w:asciiTheme="majorHAnsi" w:hAnsiTheme="majorHAnsi" w:cstheme="majorHAnsi"/>
          <w:sz w:val="22"/>
          <w:szCs w:val="22"/>
        </w:rPr>
        <w:t>die mit diesen PCR-Tests herausgegeben werden, kann man absolut nicht bewerten</w:t>
      </w:r>
      <w:r w:rsidR="00291A98" w:rsidRPr="00B771EF">
        <w:rPr>
          <w:rFonts w:asciiTheme="majorHAnsi" w:hAnsiTheme="majorHAnsi" w:cstheme="majorHAnsi"/>
          <w:sz w:val="22"/>
          <w:szCs w:val="22"/>
        </w:rPr>
        <w:t>. D</w:t>
      </w:r>
      <w:r w:rsidRPr="00B771EF">
        <w:rPr>
          <w:rFonts w:asciiTheme="majorHAnsi" w:hAnsiTheme="majorHAnsi" w:cstheme="majorHAnsi"/>
          <w:sz w:val="22"/>
          <w:szCs w:val="22"/>
        </w:rPr>
        <w:t>as ist wie Kaffeesatzlesen“</w:t>
      </w:r>
      <w:r w:rsidR="008E63D2" w:rsidRPr="00B771EF">
        <w:rPr>
          <w:rFonts w:asciiTheme="majorHAnsi" w:hAnsiTheme="majorHAnsi" w:cstheme="majorHAnsi"/>
          <w:sz w:val="22"/>
          <w:szCs w:val="22"/>
        </w:rPr>
        <w:t xml:space="preserve"> [37]</w:t>
      </w:r>
      <w:r w:rsidRPr="00B771EF">
        <w:rPr>
          <w:rFonts w:asciiTheme="majorHAnsi" w:hAnsiTheme="majorHAnsi" w:cstheme="majorHAnsi"/>
          <w:sz w:val="22"/>
          <w:szCs w:val="22"/>
        </w:rPr>
        <w:t xml:space="preserve">. </w:t>
      </w:r>
    </w:p>
    <w:p w14:paraId="0DB57C67" w14:textId="77777777" w:rsidR="0003106C" w:rsidRPr="00B771EF" w:rsidRDefault="0003106C" w:rsidP="0003106C">
      <w:pPr>
        <w:rPr>
          <w:rFonts w:asciiTheme="majorHAnsi" w:hAnsiTheme="majorHAnsi" w:cstheme="majorHAnsi"/>
          <w:sz w:val="22"/>
          <w:szCs w:val="22"/>
        </w:rPr>
      </w:pPr>
    </w:p>
    <w:p w14:paraId="03C0ACC4" w14:textId="33817FD5" w:rsidR="00C12E0F" w:rsidRPr="00B771EF" w:rsidRDefault="00C12E0F" w:rsidP="00C12E0F">
      <w:pPr>
        <w:rPr>
          <w:rFonts w:asciiTheme="majorHAnsi" w:hAnsiTheme="majorHAnsi" w:cstheme="majorHAnsi"/>
          <w:sz w:val="22"/>
          <w:szCs w:val="22"/>
        </w:rPr>
      </w:pPr>
      <w:r w:rsidRPr="00B771EF">
        <w:rPr>
          <w:rFonts w:asciiTheme="majorHAnsi" w:hAnsiTheme="majorHAnsi" w:cstheme="majorHAnsi"/>
          <w:sz w:val="22"/>
          <w:szCs w:val="22"/>
        </w:rPr>
        <w:t xml:space="preserve">Selbst </w:t>
      </w:r>
      <w:r w:rsidR="001E2D02" w:rsidRPr="00B771EF">
        <w:rPr>
          <w:rFonts w:asciiTheme="majorHAnsi" w:hAnsiTheme="majorHAnsi" w:cstheme="majorHAnsi"/>
          <w:sz w:val="22"/>
          <w:szCs w:val="22"/>
        </w:rPr>
        <w:t xml:space="preserve">Prof. Christian Drosten </w:t>
      </w:r>
      <w:r w:rsidRPr="00B771EF">
        <w:rPr>
          <w:rFonts w:asciiTheme="majorHAnsi" w:hAnsiTheme="majorHAnsi" w:cstheme="majorHAnsi"/>
          <w:sz w:val="22"/>
          <w:szCs w:val="22"/>
        </w:rPr>
        <w:t>äußerte sich zur Aussagekraft eines PCR-Tests noch 2014 im Zusammenhang mit MERS folgendermaßen: „Es ist eben so, dass es bisher eine klare Fall-Definition gab, also ein striktes Schema, das festlegte, welcher Patient als Mers-Fall gemeldet wurde. Dazu gehörte zum Beispiel, dass der Patient eine Lungenentzündung hat, bei der beide Lungenflügel betroffen sind. Als in Dschidda Ende März diesen Jahres aber plötzlich eine ganze Reihe von Mers-Fällen auftauchten, entschieden die dortigen Ärzte, alle Patienten und das komplette Krankenhauspersonal auf den Erreger zu testen. Und dazu wählten sie eine hochempfindliche Methode aus, die Polymerase-Kettenreaktion (PCR). […] die Methode ist so empfindlich, dass sie ein einzelnes Erbmolekül dieses Virus nachweisen kann. Wenn ein solcher Erreger zum Beispiel bei einer Krankenschwester mal eben einen Tag lang über die Nasenschleimhaut huscht, ohne dass sie erkrankt oder sonst irgend etwas davon bemerkt, dann ist sie plötzlich ein Mers-Fall. Wo zuvor Todkranke gemeldet wurden, sind nun plötzlich milde Fälle und Menschen, die eigentlich kerngesund sind, in der Meldestatistik enthalten. Auch so ließe sich die Explosion der Fallzahlen in Saudi-Arabien erklären. Dazu kommt, dass die Medien vor Ort die Sache unglaublich hoch gekocht haben. […] In der Region gibt es kaum noch ein anders Thema in den TV-Nachrichten oder Tageszeitungen. Und auch Ärzte in Krankenhäusern sind Konsumenten dieser Nachrichten. Die überlegen sich dann ebenfalls, dass sie mal ein Auge auf diese bisher auch in Saudi-Arabien sehr seltene Erkrankung werfen müssten. Die Medizin ist nicht frei von Modewellen.“ [38a]</w:t>
      </w:r>
    </w:p>
    <w:p w14:paraId="7E79AA36" w14:textId="77777777" w:rsidR="001E2D02" w:rsidRPr="00B771EF" w:rsidRDefault="001E2D02" w:rsidP="0003106C">
      <w:pPr>
        <w:rPr>
          <w:rFonts w:asciiTheme="majorHAnsi" w:hAnsiTheme="majorHAnsi" w:cstheme="majorHAnsi"/>
          <w:sz w:val="22"/>
          <w:szCs w:val="22"/>
        </w:rPr>
      </w:pPr>
    </w:p>
    <w:p w14:paraId="067242D4" w14:textId="466DD463" w:rsidR="00291A98"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Zur grundsätzlichen Aussagekraft über eine tatsächlich</w:t>
      </w:r>
      <w:r w:rsidR="00291A98" w:rsidRPr="00B771EF">
        <w:rPr>
          <w:rFonts w:asciiTheme="majorHAnsi" w:hAnsiTheme="majorHAnsi" w:cstheme="majorHAnsi"/>
          <w:sz w:val="22"/>
          <w:szCs w:val="22"/>
        </w:rPr>
        <w:t>e</w:t>
      </w:r>
      <w:r w:rsidRPr="00B771EF">
        <w:rPr>
          <w:rFonts w:asciiTheme="majorHAnsi" w:hAnsiTheme="majorHAnsi" w:cstheme="majorHAnsi"/>
          <w:sz w:val="22"/>
          <w:szCs w:val="22"/>
        </w:rPr>
        <w:t xml:space="preserve"> Infektion getesteter Personen kommt </w:t>
      </w:r>
      <w:r w:rsidR="00291A98" w:rsidRPr="00B771EF">
        <w:rPr>
          <w:rFonts w:asciiTheme="majorHAnsi" w:hAnsiTheme="majorHAnsi" w:cstheme="majorHAnsi"/>
          <w:sz w:val="22"/>
          <w:szCs w:val="22"/>
        </w:rPr>
        <w:t>die Frage der</w:t>
      </w:r>
      <w:r w:rsidRPr="00B771EF">
        <w:rPr>
          <w:rFonts w:asciiTheme="majorHAnsi" w:hAnsiTheme="majorHAnsi" w:cstheme="majorHAnsi"/>
          <w:sz w:val="22"/>
          <w:szCs w:val="22"/>
        </w:rPr>
        <w:t xml:space="preserve"> operativen Zuverlässigkeit des PCR</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Tests, die durch die Parameter Sensi</w:t>
      </w:r>
      <w:r w:rsidR="00291A98" w:rsidRPr="00B771EF">
        <w:rPr>
          <w:rFonts w:asciiTheme="majorHAnsi" w:hAnsiTheme="majorHAnsi" w:cstheme="majorHAnsi"/>
          <w:sz w:val="22"/>
          <w:szCs w:val="22"/>
        </w:rPr>
        <w:t>ti</w:t>
      </w:r>
      <w:r w:rsidRPr="00B771EF">
        <w:rPr>
          <w:rFonts w:asciiTheme="majorHAnsi" w:hAnsiTheme="majorHAnsi" w:cstheme="majorHAnsi"/>
          <w:sz w:val="22"/>
          <w:szCs w:val="22"/>
        </w:rPr>
        <w:t>vität und Spezifität charakterisiert werden (s.o.). Bei Angaben zu Sensitivität und Spezifität der in Deutschland verwendeten PCR-Tests halten sich sowohl das Robert Koch-Institut als auch das nationale Konsiliarlabor am Institut für Virologie der Charité bedeckt</w:t>
      </w:r>
      <w:r w:rsidR="008E63D2" w:rsidRPr="00B771EF">
        <w:rPr>
          <w:rFonts w:asciiTheme="majorHAnsi" w:hAnsiTheme="majorHAnsi" w:cstheme="majorHAnsi"/>
          <w:sz w:val="22"/>
          <w:szCs w:val="22"/>
        </w:rPr>
        <w:t xml:space="preserve"> [39]</w:t>
      </w:r>
      <w:r w:rsidRPr="00B771EF">
        <w:rPr>
          <w:rFonts w:asciiTheme="majorHAnsi" w:hAnsiTheme="majorHAnsi" w:cstheme="majorHAnsi"/>
          <w:sz w:val="22"/>
          <w:szCs w:val="22"/>
        </w:rPr>
        <w:t xml:space="preserve">. </w:t>
      </w:r>
    </w:p>
    <w:p w14:paraId="687A7676" w14:textId="77777777" w:rsidR="00291A98" w:rsidRPr="00B771EF" w:rsidRDefault="00291A98" w:rsidP="0003106C">
      <w:pPr>
        <w:rPr>
          <w:rFonts w:asciiTheme="majorHAnsi" w:hAnsiTheme="majorHAnsi" w:cstheme="majorHAnsi"/>
          <w:sz w:val="22"/>
          <w:szCs w:val="22"/>
        </w:rPr>
      </w:pPr>
    </w:p>
    <w:p w14:paraId="3D1F7697" w14:textId="79193742" w:rsidR="001E792B"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In dem Artikel des Ärzteblatts „PCR-Tests auf SARS-CoV-2: Ergebnisse richtig interpretieren“ werden die Tücken in der Interpretation der PCR</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Test-Ergebnisse sehr gut herausgearbeitet</w:t>
      </w:r>
      <w:r w:rsidR="00644AE7" w:rsidRPr="00B771EF">
        <w:rPr>
          <w:rFonts w:asciiTheme="majorHAnsi" w:hAnsiTheme="majorHAnsi" w:cstheme="majorHAnsi"/>
          <w:sz w:val="22"/>
          <w:szCs w:val="22"/>
        </w:rPr>
        <w:t xml:space="preserve"> [3</w:t>
      </w:r>
      <w:r w:rsidR="003B13FD" w:rsidRPr="00B771EF">
        <w:rPr>
          <w:rFonts w:asciiTheme="majorHAnsi" w:hAnsiTheme="majorHAnsi" w:cstheme="majorHAnsi"/>
          <w:sz w:val="22"/>
          <w:szCs w:val="22"/>
        </w:rPr>
        <w:t>9</w:t>
      </w:r>
      <w:r w:rsidR="00644AE7" w:rsidRPr="00B771EF">
        <w:rPr>
          <w:rFonts w:asciiTheme="majorHAnsi" w:hAnsiTheme="majorHAnsi" w:cstheme="majorHAnsi"/>
          <w:sz w:val="22"/>
          <w:szCs w:val="22"/>
        </w:rPr>
        <w:t>]</w:t>
      </w:r>
      <w:r w:rsidRPr="00B771EF">
        <w:rPr>
          <w:rFonts w:asciiTheme="majorHAnsi" w:hAnsiTheme="majorHAnsi" w:cstheme="majorHAnsi"/>
          <w:sz w:val="22"/>
          <w:szCs w:val="22"/>
        </w:rPr>
        <w:t xml:space="preserve">. Neben weiteren Unsicherheitsfaktoren wird ein sehr wichtiger Aspekt in der offiziellen Berichterstattung fast immer vernachlässigt: die Rate </w:t>
      </w:r>
      <w:r w:rsidR="00291A98" w:rsidRPr="00B771EF">
        <w:rPr>
          <w:rFonts w:asciiTheme="majorHAnsi" w:hAnsiTheme="majorHAnsi" w:cstheme="majorHAnsi"/>
          <w:sz w:val="22"/>
          <w:szCs w:val="22"/>
        </w:rPr>
        <w:t>der</w:t>
      </w:r>
      <w:r w:rsidRPr="00B771EF">
        <w:rPr>
          <w:rFonts w:asciiTheme="majorHAnsi" w:hAnsiTheme="majorHAnsi" w:cstheme="majorHAnsi"/>
          <w:sz w:val="22"/>
          <w:szCs w:val="22"/>
        </w:rPr>
        <w:t xml:space="preserve"> </w:t>
      </w:r>
      <w:r w:rsidR="009A783A" w:rsidRPr="00B771EF">
        <w:rPr>
          <w:rFonts w:asciiTheme="majorHAnsi" w:hAnsiTheme="majorHAnsi" w:cstheme="majorHAnsi"/>
          <w:sz w:val="22"/>
          <w:szCs w:val="22"/>
        </w:rPr>
        <w:t xml:space="preserve">falsch-positiven Testergebnisse </w:t>
      </w:r>
      <w:r w:rsidRPr="00B771EF">
        <w:rPr>
          <w:rFonts w:asciiTheme="majorHAnsi" w:hAnsiTheme="majorHAnsi" w:cstheme="majorHAnsi"/>
          <w:sz w:val="22"/>
          <w:szCs w:val="22"/>
        </w:rPr>
        <w:t xml:space="preserve">(Spezifität). Diese macht sich insbesondere </w:t>
      </w:r>
      <w:r w:rsidRPr="00B771EF">
        <w:rPr>
          <w:rFonts w:asciiTheme="majorHAnsi" w:hAnsiTheme="majorHAnsi" w:cstheme="majorHAnsi"/>
          <w:sz w:val="22"/>
          <w:szCs w:val="22"/>
        </w:rPr>
        <w:lastRenderedPageBreak/>
        <w:t>bei eine</w:t>
      </w:r>
      <w:r w:rsidR="00291A98" w:rsidRPr="00B771EF">
        <w:rPr>
          <w:rFonts w:asciiTheme="majorHAnsi" w:hAnsiTheme="majorHAnsi" w:cstheme="majorHAnsi"/>
          <w:sz w:val="22"/>
          <w:szCs w:val="22"/>
        </w:rPr>
        <w:t>r</w:t>
      </w:r>
      <w:r w:rsidRPr="00B771EF">
        <w:rPr>
          <w:rFonts w:asciiTheme="majorHAnsi" w:hAnsiTheme="majorHAnsi" w:cstheme="majorHAnsi"/>
          <w:sz w:val="22"/>
          <w:szCs w:val="22"/>
        </w:rPr>
        <w:t xml:space="preserve"> geringen Prävalenz der Erkrankung in der Population (d.h. das Vorkommen tatsächlich Erkrankter bzw. Infektiöser) bemerkbar, wie es insbesondere für Coronaviren</w:t>
      </w:r>
      <w:r w:rsidR="00291A98" w:rsidRPr="00B771EF">
        <w:rPr>
          <w:rFonts w:asciiTheme="majorHAnsi" w:hAnsiTheme="majorHAnsi" w:cstheme="majorHAnsi"/>
          <w:sz w:val="22"/>
          <w:szCs w:val="22"/>
        </w:rPr>
        <w:t>-I</w:t>
      </w:r>
      <w:r w:rsidRPr="00B771EF">
        <w:rPr>
          <w:rFonts w:asciiTheme="majorHAnsi" w:hAnsiTheme="majorHAnsi" w:cstheme="majorHAnsi"/>
          <w:sz w:val="22"/>
          <w:szCs w:val="22"/>
        </w:rPr>
        <w:t>nfektionen in der Zeit zwischen Mai und November der Fall ist. Unter den dort aufgeführten Fallbeispielen möchten wir auf das Beispiel einer geringen Prävalenz von 3% in der Bevölkerung verweisen, d.h. 30 tatsächlich Infizierte auf 1000 Personen. Bei einer Spezifität von 95% des PCR-Tests</w:t>
      </w:r>
      <w:r w:rsidR="00291A98" w:rsidRPr="00B771EF">
        <w:rPr>
          <w:rFonts w:asciiTheme="majorHAnsi" w:hAnsiTheme="majorHAnsi" w:cstheme="majorHAnsi"/>
          <w:sz w:val="22"/>
          <w:szCs w:val="22"/>
        </w:rPr>
        <w:t xml:space="preserve"> (was </w:t>
      </w:r>
      <w:r w:rsidRPr="00B771EF">
        <w:rPr>
          <w:rFonts w:asciiTheme="majorHAnsi" w:hAnsiTheme="majorHAnsi" w:cstheme="majorHAnsi"/>
          <w:sz w:val="22"/>
          <w:szCs w:val="22"/>
        </w:rPr>
        <w:t>einen üblichen Wert darstellt</w:t>
      </w:r>
      <w:r w:rsidR="00291A98" w:rsidRPr="00B771EF">
        <w:rPr>
          <w:rFonts w:asciiTheme="majorHAnsi" w:hAnsiTheme="majorHAnsi" w:cstheme="majorHAnsi"/>
          <w:sz w:val="22"/>
          <w:szCs w:val="22"/>
        </w:rPr>
        <w:t xml:space="preserve">; </w:t>
      </w:r>
      <w:r w:rsidRPr="00B771EF">
        <w:rPr>
          <w:rFonts w:asciiTheme="majorHAnsi" w:hAnsiTheme="majorHAnsi" w:cstheme="majorHAnsi"/>
          <w:sz w:val="22"/>
          <w:szCs w:val="22"/>
        </w:rPr>
        <w:t>keine PCR erreicht eine Spezifität von 100%</w:t>
      </w:r>
      <w:r w:rsidR="00291A98" w:rsidRPr="00B771EF">
        <w:rPr>
          <w:rFonts w:asciiTheme="majorHAnsi" w:hAnsiTheme="majorHAnsi" w:cstheme="majorHAnsi"/>
          <w:sz w:val="22"/>
          <w:szCs w:val="22"/>
        </w:rPr>
        <w:t xml:space="preserve">) </w:t>
      </w:r>
      <w:r w:rsidRPr="00B771EF">
        <w:rPr>
          <w:rFonts w:asciiTheme="majorHAnsi" w:hAnsiTheme="majorHAnsi" w:cstheme="majorHAnsi"/>
          <w:sz w:val="22"/>
          <w:szCs w:val="22"/>
        </w:rPr>
        <w:t>würden nach den dortigen Berechnungen</w:t>
      </w:r>
      <w:r w:rsidR="001C0E33" w:rsidRPr="00B771EF">
        <w:rPr>
          <w:rFonts w:asciiTheme="majorHAnsi" w:hAnsiTheme="majorHAnsi" w:cstheme="majorHAnsi"/>
          <w:sz w:val="22"/>
          <w:szCs w:val="22"/>
        </w:rPr>
        <w:t xml:space="preserve"> (die wir aufgrund ihrer Komplexität hier nicht einzeln aufführen; nachlesen lohnt sich aber!)</w:t>
      </w:r>
      <w:r w:rsidRPr="00B771EF">
        <w:rPr>
          <w:rFonts w:asciiTheme="majorHAnsi" w:hAnsiTheme="majorHAnsi" w:cstheme="majorHAnsi"/>
          <w:sz w:val="22"/>
          <w:szCs w:val="22"/>
        </w:rPr>
        <w:t xml:space="preserve"> 70% der positiv getesteten Personen ein falsch-positives Ergebnis erhalten, also trotz positivem PCR</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 xml:space="preserve">Test tatsächlich keine Viruslast tragen, und </w:t>
      </w:r>
      <w:r w:rsidR="00291A98" w:rsidRPr="00B771EF">
        <w:rPr>
          <w:rFonts w:asciiTheme="majorHAnsi" w:hAnsiTheme="majorHAnsi" w:cstheme="majorHAnsi"/>
          <w:sz w:val="22"/>
          <w:szCs w:val="22"/>
        </w:rPr>
        <w:t xml:space="preserve">wären </w:t>
      </w:r>
      <w:r w:rsidRPr="00B771EF">
        <w:rPr>
          <w:rFonts w:asciiTheme="majorHAnsi" w:hAnsiTheme="majorHAnsi" w:cstheme="majorHAnsi"/>
          <w:sz w:val="22"/>
          <w:szCs w:val="22"/>
        </w:rPr>
        <w:t xml:space="preserve">damit weder infiziert noch krank! </w:t>
      </w:r>
    </w:p>
    <w:p w14:paraId="7B156401" w14:textId="77777777" w:rsidR="001E792B" w:rsidRPr="00B771EF" w:rsidRDefault="001E792B" w:rsidP="0003106C">
      <w:pPr>
        <w:rPr>
          <w:rFonts w:asciiTheme="majorHAnsi" w:hAnsiTheme="majorHAnsi" w:cstheme="majorHAnsi"/>
          <w:sz w:val="22"/>
          <w:szCs w:val="22"/>
        </w:rPr>
      </w:pPr>
    </w:p>
    <w:p w14:paraId="7EAA82CE" w14:textId="01B36842"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Ein Schritt in die richtige Richtung zur Qualitätssicherung und die Ermittlung von statistischen Kenndaten ist die Durchführung von Ringversuchen. Im April 2020 wurde durch die Gesellschaft zur Förderung der Qualitätssicherung in medizinischen Laboratorien e.V.</w:t>
      </w:r>
      <w:r w:rsidR="0027500D" w:rsidRPr="00B771EF">
        <w:rPr>
          <w:rFonts w:asciiTheme="majorHAnsi" w:hAnsiTheme="majorHAnsi" w:cstheme="majorHAnsi"/>
          <w:sz w:val="22"/>
          <w:szCs w:val="22"/>
        </w:rPr>
        <w:t xml:space="preserve"> </w:t>
      </w:r>
      <w:r w:rsidRPr="00B771EF">
        <w:rPr>
          <w:rFonts w:asciiTheme="majorHAnsi" w:hAnsiTheme="majorHAnsi" w:cstheme="majorHAnsi"/>
          <w:sz w:val="22"/>
          <w:szCs w:val="22"/>
        </w:rPr>
        <w:t>ein Ringversuch zum Virusgenom-Nachweis durchgeführt, an dem 463 Labore teilnahmen</w:t>
      </w:r>
      <w:r w:rsidR="00644AE7" w:rsidRPr="00B771EF">
        <w:rPr>
          <w:rFonts w:asciiTheme="majorHAnsi" w:hAnsiTheme="majorHAnsi" w:cstheme="majorHAnsi"/>
          <w:sz w:val="22"/>
          <w:szCs w:val="22"/>
        </w:rPr>
        <w:t xml:space="preserve"> [</w:t>
      </w:r>
      <w:r w:rsidR="003B13FD" w:rsidRPr="00B771EF">
        <w:rPr>
          <w:rFonts w:asciiTheme="majorHAnsi" w:hAnsiTheme="majorHAnsi" w:cstheme="majorHAnsi"/>
          <w:sz w:val="22"/>
          <w:szCs w:val="22"/>
        </w:rPr>
        <w:t>40</w:t>
      </w:r>
      <w:r w:rsidR="00644AE7" w:rsidRPr="00B771EF">
        <w:rPr>
          <w:rFonts w:asciiTheme="majorHAnsi" w:hAnsiTheme="majorHAnsi" w:cstheme="majorHAnsi"/>
          <w:sz w:val="22"/>
          <w:szCs w:val="22"/>
        </w:rPr>
        <w:t>]</w:t>
      </w:r>
      <w:r w:rsidRPr="00B771EF">
        <w:rPr>
          <w:rFonts w:asciiTheme="majorHAnsi" w:hAnsiTheme="majorHAnsi" w:cstheme="majorHAnsi"/>
          <w:sz w:val="22"/>
          <w:szCs w:val="22"/>
        </w:rPr>
        <w:t>. Hierbei wurden für die versandte Leerprobe (also ohne jegliche Viruslast) 1,4%, und für zwei bekannte</w:t>
      </w:r>
      <w:r w:rsidR="00291A98" w:rsidRPr="00B771EF">
        <w:rPr>
          <w:rFonts w:asciiTheme="majorHAnsi" w:hAnsiTheme="majorHAnsi" w:cstheme="majorHAnsi"/>
          <w:sz w:val="22"/>
          <w:szCs w:val="22"/>
        </w:rPr>
        <w:t xml:space="preserve">, </w:t>
      </w:r>
      <w:r w:rsidR="008E63D2" w:rsidRPr="00B771EF">
        <w:rPr>
          <w:rFonts w:asciiTheme="majorHAnsi" w:hAnsiTheme="majorHAnsi" w:cstheme="majorHAnsi"/>
          <w:sz w:val="22"/>
          <w:szCs w:val="22"/>
        </w:rPr>
        <w:t xml:space="preserve">als </w:t>
      </w:r>
      <w:r w:rsidRPr="00B771EF">
        <w:rPr>
          <w:rFonts w:asciiTheme="majorHAnsi" w:hAnsiTheme="majorHAnsi" w:cstheme="majorHAnsi"/>
          <w:sz w:val="22"/>
          <w:szCs w:val="22"/>
        </w:rPr>
        <w:t>harmlos ein</w:t>
      </w:r>
      <w:r w:rsidR="00291A98" w:rsidRPr="00B771EF">
        <w:rPr>
          <w:rFonts w:asciiTheme="majorHAnsi" w:hAnsiTheme="majorHAnsi" w:cstheme="majorHAnsi"/>
          <w:sz w:val="22"/>
          <w:szCs w:val="22"/>
        </w:rPr>
        <w:t>ge</w:t>
      </w:r>
      <w:r w:rsidRPr="00B771EF">
        <w:rPr>
          <w:rFonts w:asciiTheme="majorHAnsi" w:hAnsiTheme="majorHAnsi" w:cstheme="majorHAnsi"/>
          <w:sz w:val="22"/>
          <w:szCs w:val="22"/>
        </w:rPr>
        <w:t>ordne</w:t>
      </w:r>
      <w:r w:rsidR="00291A98" w:rsidRPr="00B771EF">
        <w:rPr>
          <w:rFonts w:asciiTheme="majorHAnsi" w:hAnsiTheme="majorHAnsi" w:cstheme="majorHAnsi"/>
          <w:sz w:val="22"/>
          <w:szCs w:val="22"/>
        </w:rPr>
        <w:t>te</w:t>
      </w:r>
      <w:r w:rsidR="007B3480" w:rsidRPr="00B771EF">
        <w:rPr>
          <w:rFonts w:asciiTheme="majorHAnsi" w:hAnsiTheme="majorHAnsi" w:cstheme="majorHAnsi"/>
          <w:sz w:val="22"/>
          <w:szCs w:val="22"/>
        </w:rPr>
        <w:t xml:space="preserve"> </w:t>
      </w:r>
      <w:r w:rsidRPr="00B771EF">
        <w:rPr>
          <w:rFonts w:asciiTheme="majorHAnsi" w:hAnsiTheme="majorHAnsi" w:cstheme="majorHAnsi"/>
          <w:sz w:val="22"/>
          <w:szCs w:val="22"/>
        </w:rPr>
        <w:t>Coronaviren 2,2% bzw. 7,6% falsch-positive Ergebnisse bestimmt. Interessanterweise weist der RdRp</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Gen</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Assay (s.o.), der in der Charité</w:t>
      </w:r>
      <w:r w:rsidR="00291A98" w:rsidRPr="00B771EF">
        <w:rPr>
          <w:rFonts w:asciiTheme="majorHAnsi" w:hAnsiTheme="majorHAnsi" w:cstheme="majorHAnsi"/>
          <w:sz w:val="22"/>
          <w:szCs w:val="22"/>
        </w:rPr>
        <w:t>-</w:t>
      </w:r>
      <w:r w:rsidRPr="00B771EF">
        <w:rPr>
          <w:rFonts w:asciiTheme="majorHAnsi" w:hAnsiTheme="majorHAnsi" w:cstheme="majorHAnsi"/>
          <w:sz w:val="22"/>
          <w:szCs w:val="22"/>
        </w:rPr>
        <w:t xml:space="preserve">Publikation zur spezifischen Differenzierung des SARS-CoV-2 von SARS vorgegeben wird, in diesem Ringversuch sehr hohe </w:t>
      </w:r>
      <w:r w:rsidR="00291A98" w:rsidRPr="00B771EF">
        <w:rPr>
          <w:rFonts w:asciiTheme="majorHAnsi" w:hAnsiTheme="majorHAnsi" w:cstheme="majorHAnsi"/>
          <w:sz w:val="22"/>
          <w:szCs w:val="22"/>
        </w:rPr>
        <w:t>f</w:t>
      </w:r>
      <w:r w:rsidRPr="00B771EF">
        <w:rPr>
          <w:rFonts w:asciiTheme="majorHAnsi" w:hAnsiTheme="majorHAnsi" w:cstheme="majorHAnsi"/>
          <w:sz w:val="22"/>
          <w:szCs w:val="22"/>
        </w:rPr>
        <w:t>alsch-positive Ergebnisse auf. Zahlen, die auf den ersten Blick niedrig erscheinen, jedoch bei entsprechenden Test</w:t>
      </w:r>
      <w:r w:rsidR="00C639DF" w:rsidRPr="00B771EF">
        <w:rPr>
          <w:rFonts w:asciiTheme="majorHAnsi" w:hAnsiTheme="majorHAnsi" w:cstheme="majorHAnsi"/>
          <w:sz w:val="22"/>
          <w:szCs w:val="22"/>
        </w:rPr>
        <w:t xml:space="preserve">mengen – </w:t>
      </w:r>
      <w:r w:rsidRPr="00B771EF">
        <w:rPr>
          <w:rFonts w:asciiTheme="majorHAnsi" w:hAnsiTheme="majorHAnsi" w:cstheme="majorHAnsi"/>
          <w:sz w:val="22"/>
          <w:szCs w:val="22"/>
        </w:rPr>
        <w:t xml:space="preserve">die sich in Deutschland auf </w:t>
      </w:r>
      <w:r w:rsidR="00291A98" w:rsidRPr="00B771EF">
        <w:rPr>
          <w:rFonts w:asciiTheme="majorHAnsi" w:hAnsiTheme="majorHAnsi" w:cstheme="majorHAnsi"/>
          <w:sz w:val="22"/>
          <w:szCs w:val="22"/>
        </w:rPr>
        <w:t xml:space="preserve">inzwischen </w:t>
      </w:r>
      <w:r w:rsidR="00A772BD" w:rsidRPr="00B771EF">
        <w:rPr>
          <w:rFonts w:asciiTheme="majorHAnsi" w:hAnsiTheme="majorHAnsi" w:cstheme="majorHAnsi"/>
          <w:sz w:val="22"/>
          <w:szCs w:val="22"/>
        </w:rPr>
        <w:t>über</w:t>
      </w:r>
      <w:r w:rsidR="00291A98" w:rsidRPr="00B771EF">
        <w:rPr>
          <w:rFonts w:asciiTheme="majorHAnsi" w:hAnsiTheme="majorHAnsi" w:cstheme="majorHAnsi"/>
          <w:sz w:val="22"/>
          <w:szCs w:val="22"/>
        </w:rPr>
        <w:t xml:space="preserve"> </w:t>
      </w:r>
      <w:r w:rsidRPr="00B771EF">
        <w:rPr>
          <w:rFonts w:asciiTheme="majorHAnsi" w:hAnsiTheme="majorHAnsi" w:cstheme="majorHAnsi"/>
          <w:sz w:val="22"/>
          <w:szCs w:val="22"/>
        </w:rPr>
        <w:t>1 Million</w:t>
      </w:r>
      <w:r w:rsidR="00291A98" w:rsidRPr="00B771EF">
        <w:rPr>
          <w:rFonts w:asciiTheme="majorHAnsi" w:hAnsiTheme="majorHAnsi" w:cstheme="majorHAnsi"/>
          <w:sz w:val="22"/>
          <w:szCs w:val="22"/>
        </w:rPr>
        <w:t xml:space="preserve"> pro </w:t>
      </w:r>
      <w:r w:rsidRPr="00B771EF">
        <w:rPr>
          <w:rFonts w:asciiTheme="majorHAnsi" w:hAnsiTheme="majorHAnsi" w:cstheme="majorHAnsi"/>
          <w:sz w:val="22"/>
          <w:szCs w:val="22"/>
        </w:rPr>
        <w:t>Woche belaufen</w:t>
      </w:r>
      <w:r w:rsidR="00C639DF" w:rsidRPr="00B771EF">
        <w:rPr>
          <w:rFonts w:asciiTheme="majorHAnsi" w:hAnsiTheme="majorHAnsi" w:cstheme="majorHAnsi"/>
          <w:sz w:val="22"/>
          <w:szCs w:val="22"/>
        </w:rPr>
        <w:t xml:space="preserve"> – </w:t>
      </w:r>
      <w:r w:rsidRPr="00B771EF">
        <w:rPr>
          <w:rFonts w:asciiTheme="majorHAnsi" w:hAnsiTheme="majorHAnsi" w:cstheme="majorHAnsi"/>
          <w:sz w:val="22"/>
          <w:szCs w:val="22"/>
        </w:rPr>
        <w:t>eine äußerst relevante Größe darstellen</w:t>
      </w:r>
      <w:r w:rsidR="00C639DF" w:rsidRPr="00B771EF">
        <w:rPr>
          <w:rFonts w:asciiTheme="majorHAnsi" w:hAnsiTheme="majorHAnsi" w:cstheme="majorHAnsi"/>
          <w:sz w:val="22"/>
          <w:szCs w:val="22"/>
        </w:rPr>
        <w:t>! Sie müssen</w:t>
      </w:r>
      <w:r w:rsidRPr="00B771EF">
        <w:rPr>
          <w:rFonts w:asciiTheme="majorHAnsi" w:hAnsiTheme="majorHAnsi" w:cstheme="majorHAnsi"/>
          <w:sz w:val="22"/>
          <w:szCs w:val="22"/>
        </w:rPr>
        <w:t xml:space="preserve"> unbedingt Berücksichtigung bei der Bewertung der Fallzahlen finden</w:t>
      </w:r>
      <w:r w:rsidR="00C639DF" w:rsidRPr="00B771EF">
        <w:rPr>
          <w:rFonts w:asciiTheme="majorHAnsi" w:hAnsiTheme="majorHAnsi" w:cstheme="majorHAnsi"/>
          <w:sz w:val="22"/>
          <w:szCs w:val="22"/>
        </w:rPr>
        <w:t xml:space="preserve"> – v</w:t>
      </w:r>
      <w:r w:rsidRPr="00B771EF">
        <w:rPr>
          <w:rFonts w:asciiTheme="majorHAnsi" w:hAnsiTheme="majorHAnsi" w:cstheme="majorHAnsi"/>
          <w:sz w:val="22"/>
          <w:szCs w:val="22"/>
        </w:rPr>
        <w:t>or allem vor dem Hintergrund der mehrheitlich symptomfreien Getesteten!</w:t>
      </w:r>
    </w:p>
    <w:p w14:paraId="6E691032" w14:textId="77777777" w:rsidR="0003106C" w:rsidRPr="00B771EF" w:rsidRDefault="0003106C" w:rsidP="0003106C">
      <w:pPr>
        <w:rPr>
          <w:rFonts w:asciiTheme="majorHAnsi" w:hAnsiTheme="majorHAnsi" w:cstheme="majorHAnsi"/>
          <w:sz w:val="22"/>
          <w:szCs w:val="22"/>
        </w:rPr>
      </w:pPr>
    </w:p>
    <w:p w14:paraId="4F9F35A4" w14:textId="77777777"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Wenn man nun diese Ringversuchsergebnisse der Positiven</w:t>
      </w:r>
      <w:r w:rsidR="00C639DF" w:rsidRPr="00B771EF">
        <w:rPr>
          <w:rFonts w:asciiTheme="majorHAnsi" w:hAnsiTheme="majorHAnsi" w:cstheme="majorHAnsi"/>
          <w:sz w:val="22"/>
          <w:szCs w:val="22"/>
        </w:rPr>
        <w:t>-Q</w:t>
      </w:r>
      <w:r w:rsidRPr="00B771EF">
        <w:rPr>
          <w:rFonts w:asciiTheme="majorHAnsi" w:hAnsiTheme="majorHAnsi" w:cstheme="majorHAnsi"/>
          <w:sz w:val="22"/>
          <w:szCs w:val="22"/>
        </w:rPr>
        <w:t xml:space="preserve">uote gegenüberstellt, die in den Lageberichten des RKI (Täglicher Lagebericht des RKI zur Coronavirus-Krankheit-2019 (COVID-19), 09.09.2020) publiziert sind, dann sieht man, dass wir uns ins Deutschland seit Monaten im Bereich eben jener </w:t>
      </w:r>
      <w:r w:rsidR="00C639DF" w:rsidRPr="00B771EF">
        <w:rPr>
          <w:rFonts w:asciiTheme="majorHAnsi" w:hAnsiTheme="majorHAnsi" w:cstheme="majorHAnsi"/>
          <w:sz w:val="22"/>
          <w:szCs w:val="22"/>
        </w:rPr>
        <w:t>F</w:t>
      </w:r>
      <w:r w:rsidRPr="00B771EF">
        <w:rPr>
          <w:rFonts w:asciiTheme="majorHAnsi" w:hAnsiTheme="majorHAnsi" w:cstheme="majorHAnsi"/>
          <w:sz w:val="22"/>
          <w:szCs w:val="22"/>
        </w:rPr>
        <w:t>alsch-</w:t>
      </w:r>
      <w:r w:rsidR="00C639DF" w:rsidRPr="00B771EF">
        <w:rPr>
          <w:rFonts w:asciiTheme="majorHAnsi" w:hAnsiTheme="majorHAnsi" w:cstheme="majorHAnsi"/>
          <w:sz w:val="22"/>
          <w:szCs w:val="22"/>
        </w:rPr>
        <w:t>P</w:t>
      </w:r>
      <w:r w:rsidRPr="00B771EF">
        <w:rPr>
          <w:rFonts w:asciiTheme="majorHAnsi" w:hAnsiTheme="majorHAnsi" w:cstheme="majorHAnsi"/>
          <w:sz w:val="22"/>
          <w:szCs w:val="22"/>
        </w:rPr>
        <w:t>ositiv</w:t>
      </w:r>
      <w:r w:rsidR="00C639DF" w:rsidRPr="00B771EF">
        <w:rPr>
          <w:rFonts w:asciiTheme="majorHAnsi" w:hAnsiTheme="majorHAnsi" w:cstheme="majorHAnsi"/>
          <w:sz w:val="22"/>
          <w:szCs w:val="22"/>
        </w:rPr>
        <w:t>-</w:t>
      </w:r>
      <w:r w:rsidRPr="00B771EF">
        <w:rPr>
          <w:rFonts w:asciiTheme="majorHAnsi" w:hAnsiTheme="majorHAnsi" w:cstheme="majorHAnsi"/>
          <w:sz w:val="22"/>
          <w:szCs w:val="22"/>
        </w:rPr>
        <w:t xml:space="preserve">Raten bewegen. Was man ebenso erkennen kann, ist die drastische Erhöhung der Testzahlen, die leider in der Berichterstattung der Medien und auch seitens des RKI nicht in </w:t>
      </w:r>
      <w:r w:rsidR="00CC3373" w:rsidRPr="00B771EF">
        <w:rPr>
          <w:rFonts w:asciiTheme="majorHAnsi" w:hAnsiTheme="majorHAnsi" w:cstheme="majorHAnsi"/>
          <w:sz w:val="22"/>
          <w:szCs w:val="22"/>
        </w:rPr>
        <w:t xml:space="preserve">den </w:t>
      </w:r>
      <w:r w:rsidRPr="00B771EF">
        <w:rPr>
          <w:rFonts w:asciiTheme="majorHAnsi" w:hAnsiTheme="majorHAnsi" w:cstheme="majorHAnsi"/>
          <w:sz w:val="22"/>
          <w:szCs w:val="22"/>
        </w:rPr>
        <w:t>entsprechend kausale</w:t>
      </w:r>
      <w:r w:rsidR="00C639DF" w:rsidRPr="00B771EF">
        <w:rPr>
          <w:rFonts w:asciiTheme="majorHAnsi" w:hAnsiTheme="majorHAnsi" w:cstheme="majorHAnsi"/>
          <w:sz w:val="22"/>
          <w:szCs w:val="22"/>
        </w:rPr>
        <w:t xml:space="preserve">n </w:t>
      </w:r>
      <w:r w:rsidRPr="00B771EF">
        <w:rPr>
          <w:rFonts w:asciiTheme="majorHAnsi" w:hAnsiTheme="majorHAnsi" w:cstheme="majorHAnsi"/>
          <w:sz w:val="22"/>
          <w:szCs w:val="22"/>
        </w:rPr>
        <w:t xml:space="preserve">Zusammenhang zu den Fallzahlen gestellt werden. </w:t>
      </w:r>
    </w:p>
    <w:p w14:paraId="29D9A893" w14:textId="77777777" w:rsidR="0003106C" w:rsidRDefault="0003106C" w:rsidP="0003106C">
      <w:pPr>
        <w:rPr>
          <w:rFonts w:asciiTheme="majorHAnsi" w:hAnsiTheme="majorHAnsi" w:cstheme="majorHAnsi"/>
          <w:sz w:val="22"/>
          <w:szCs w:val="22"/>
        </w:rPr>
      </w:pPr>
    </w:p>
    <w:p w14:paraId="1E24DAA2" w14:textId="7885EDA6" w:rsidR="0003106C" w:rsidRDefault="000D7619" w:rsidP="0003106C">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7A5C2119" wp14:editId="5FE89416">
                <wp:simplePos x="0" y="0"/>
                <wp:positionH relativeFrom="column">
                  <wp:posOffset>2229485</wp:posOffset>
                </wp:positionH>
                <wp:positionV relativeFrom="paragraph">
                  <wp:posOffset>1415415</wp:posOffset>
                </wp:positionV>
                <wp:extent cx="277495" cy="1863090"/>
                <wp:effectExtent l="5080" t="10795" r="1270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18630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72FFA5" id="Rectangle 3" o:spid="_x0000_s1026" style="position:absolute;margin-left:175.55pt;margin-top:111.45pt;width:21.85pt;height:1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" filled="f" strokecolor="#c45911 [2405]">
                <v:path arrowok="t"/>
              </v:rect>
            </w:pict>
          </mc:Fallback>
        </mc:AlternateContent>
      </w:r>
      <w:r w:rsidR="0003106C">
        <w:rPr>
          <w:rFonts w:asciiTheme="majorHAnsi" w:hAnsiTheme="majorHAnsi" w:cstheme="majorHAnsi"/>
          <w:noProof/>
          <w:sz w:val="22"/>
          <w:szCs w:val="22"/>
        </w:rPr>
        <w:drawing>
          <wp:inline distT="0" distB="0" distL="0" distR="0" wp14:anchorId="3B6EC50D" wp14:editId="238A5F10">
            <wp:extent cx="3536950" cy="3380602"/>
            <wp:effectExtent l="19050" t="0" r="6350" b="0"/>
            <wp:docPr id="1" name="Bild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Screenshot enthält.&#10;&#10;Automatisch generierte Beschreibung"/>
                    <pic:cNvPicPr>
                      <a:picLocks noChangeAspect="1" noChangeArrowheads="1"/>
                    </pic:cNvPicPr>
                  </pic:nvPicPr>
                  <pic:blipFill>
                    <a:blip r:embed="rId49" cstate="print"/>
                    <a:srcRect/>
                    <a:stretch>
                      <a:fillRect/>
                    </a:stretch>
                  </pic:blipFill>
                  <pic:spPr bwMode="auto">
                    <a:xfrm>
                      <a:off x="0" y="0"/>
                      <a:ext cx="3537904" cy="3381514"/>
                    </a:xfrm>
                    <a:prstGeom prst="rect">
                      <a:avLst/>
                    </a:prstGeom>
                    <a:noFill/>
                    <a:ln w="9525">
                      <a:noFill/>
                      <a:miter lim="800000"/>
                      <a:headEnd/>
                      <a:tailEnd/>
                    </a:ln>
                  </pic:spPr>
                </pic:pic>
              </a:graphicData>
            </a:graphic>
          </wp:inline>
        </w:drawing>
      </w:r>
    </w:p>
    <w:p w14:paraId="06E43A6B" w14:textId="77777777" w:rsidR="00C639DF" w:rsidRDefault="00C639DF" w:rsidP="0003106C">
      <w:pPr>
        <w:rPr>
          <w:rFonts w:asciiTheme="majorHAnsi" w:hAnsiTheme="majorHAnsi" w:cstheme="majorHAnsi"/>
          <w:sz w:val="22"/>
          <w:szCs w:val="22"/>
        </w:rPr>
      </w:pPr>
    </w:p>
    <w:p w14:paraId="7CA1CBDF" w14:textId="77777777" w:rsidR="0003106C" w:rsidRDefault="0003106C" w:rsidP="0003106C">
      <w:pPr>
        <w:rPr>
          <w:rFonts w:asciiTheme="majorHAnsi" w:hAnsiTheme="majorHAnsi" w:cstheme="majorHAnsi"/>
          <w:sz w:val="22"/>
          <w:szCs w:val="22"/>
        </w:rPr>
      </w:pPr>
      <w:r>
        <w:rPr>
          <w:rFonts w:asciiTheme="majorHAnsi" w:hAnsiTheme="majorHAnsi" w:cstheme="majorHAnsi"/>
          <w:sz w:val="22"/>
          <w:szCs w:val="22"/>
        </w:rPr>
        <w:lastRenderedPageBreak/>
        <w:t xml:space="preserve">Hier haben wir zur zusätzlichen Veranschaulichung eine Folie der </w:t>
      </w:r>
      <w:r w:rsidR="00C639DF">
        <w:rPr>
          <w:rFonts w:asciiTheme="majorHAnsi" w:hAnsiTheme="majorHAnsi" w:cstheme="majorHAnsi"/>
          <w:sz w:val="22"/>
          <w:szCs w:val="22"/>
        </w:rPr>
        <w:t>„</w:t>
      </w:r>
      <w:r>
        <w:rPr>
          <w:rFonts w:asciiTheme="majorHAnsi" w:hAnsiTheme="majorHAnsi" w:cstheme="majorHAnsi"/>
          <w:sz w:val="22"/>
          <w:szCs w:val="22"/>
        </w:rPr>
        <w:t>Corona</w:t>
      </w:r>
      <w:r w:rsidR="00C639DF">
        <w:rPr>
          <w:rFonts w:asciiTheme="majorHAnsi" w:hAnsiTheme="majorHAnsi" w:cstheme="majorHAnsi"/>
          <w:sz w:val="22"/>
          <w:szCs w:val="22"/>
        </w:rPr>
        <w:t>-</w:t>
      </w:r>
      <w:r>
        <w:rPr>
          <w:rFonts w:asciiTheme="majorHAnsi" w:hAnsiTheme="majorHAnsi" w:cstheme="majorHAnsi"/>
          <w:sz w:val="22"/>
          <w:szCs w:val="22"/>
        </w:rPr>
        <w:t>Initiative Deutscher Mittelstand</w:t>
      </w:r>
      <w:r w:rsidR="00C639DF">
        <w:rPr>
          <w:rFonts w:asciiTheme="majorHAnsi" w:hAnsiTheme="majorHAnsi" w:cstheme="majorHAnsi"/>
          <w:sz w:val="22"/>
          <w:szCs w:val="22"/>
        </w:rPr>
        <w:t>“</w:t>
      </w:r>
      <w:r w:rsidR="005F131C">
        <w:rPr>
          <w:rFonts w:asciiTheme="majorHAnsi" w:hAnsiTheme="majorHAnsi" w:cstheme="majorHAnsi"/>
          <w:sz w:val="22"/>
          <w:szCs w:val="22"/>
        </w:rPr>
        <w:t xml:space="preserve"> (cidm.</w:t>
      </w:r>
      <w:r>
        <w:rPr>
          <w:rFonts w:asciiTheme="majorHAnsi" w:hAnsiTheme="majorHAnsi" w:cstheme="majorHAnsi"/>
          <w:sz w:val="22"/>
          <w:szCs w:val="22"/>
        </w:rPr>
        <w:t>online) eingefügt, die die Anzahl der durchgeführten Tests in Relation zur Anzahl positiv Getesteter darstellt</w:t>
      </w:r>
      <w:r w:rsidR="003B13FD">
        <w:rPr>
          <w:rFonts w:asciiTheme="majorHAnsi" w:hAnsiTheme="majorHAnsi" w:cstheme="majorHAnsi"/>
          <w:sz w:val="22"/>
          <w:szCs w:val="22"/>
        </w:rPr>
        <w:t xml:space="preserve"> [41</w:t>
      </w:r>
      <w:r w:rsidR="005F131C">
        <w:rPr>
          <w:rFonts w:asciiTheme="majorHAnsi" w:hAnsiTheme="majorHAnsi" w:cstheme="majorHAnsi"/>
          <w:sz w:val="22"/>
          <w:szCs w:val="22"/>
        </w:rPr>
        <w:t>]</w:t>
      </w:r>
      <w:r>
        <w:rPr>
          <w:rFonts w:asciiTheme="majorHAnsi" w:hAnsiTheme="majorHAnsi" w:cstheme="majorHAnsi"/>
          <w:sz w:val="22"/>
          <w:szCs w:val="22"/>
        </w:rPr>
        <w:t xml:space="preserve">. </w:t>
      </w:r>
    </w:p>
    <w:p w14:paraId="66172245" w14:textId="77777777" w:rsidR="0003106C" w:rsidRDefault="0003106C" w:rsidP="0003106C">
      <w:pPr>
        <w:rPr>
          <w:rFonts w:asciiTheme="majorHAnsi" w:hAnsiTheme="majorHAnsi" w:cstheme="majorHAnsi"/>
          <w:sz w:val="22"/>
          <w:szCs w:val="22"/>
        </w:rPr>
      </w:pPr>
    </w:p>
    <w:p w14:paraId="208A9F70" w14:textId="77777777" w:rsidR="0003106C" w:rsidRDefault="0003106C" w:rsidP="0003106C">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0E6DAC67" wp14:editId="207B98C0">
            <wp:extent cx="5358977" cy="3000720"/>
            <wp:effectExtent l="19050" t="0" r="0" b="0"/>
            <wp:docPr id="2" name="Bild 2" descr="Ein Bild, das Kart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Karte, Text enthält.&#10;&#10;Automatisch generierte Beschreibung"/>
                    <pic:cNvPicPr>
                      <a:picLocks noChangeAspect="1" noChangeArrowheads="1"/>
                    </pic:cNvPicPr>
                  </pic:nvPicPr>
                  <pic:blipFill>
                    <a:blip r:embed="rId50" cstate="print"/>
                    <a:srcRect/>
                    <a:stretch>
                      <a:fillRect/>
                    </a:stretch>
                  </pic:blipFill>
                  <pic:spPr bwMode="auto">
                    <a:xfrm>
                      <a:off x="0" y="0"/>
                      <a:ext cx="5358626" cy="3000524"/>
                    </a:xfrm>
                    <a:prstGeom prst="rect">
                      <a:avLst/>
                    </a:prstGeom>
                    <a:noFill/>
                    <a:ln w="9525">
                      <a:noFill/>
                      <a:miter lim="800000"/>
                      <a:headEnd/>
                      <a:tailEnd/>
                    </a:ln>
                  </pic:spPr>
                </pic:pic>
              </a:graphicData>
            </a:graphic>
          </wp:inline>
        </w:drawing>
      </w:r>
    </w:p>
    <w:p w14:paraId="01135486" w14:textId="77777777" w:rsidR="0003106C" w:rsidRPr="00B771EF" w:rsidRDefault="0003106C" w:rsidP="0003106C">
      <w:pPr>
        <w:rPr>
          <w:rFonts w:asciiTheme="majorHAnsi" w:hAnsiTheme="majorHAnsi" w:cstheme="majorHAnsi"/>
          <w:sz w:val="22"/>
          <w:szCs w:val="22"/>
        </w:rPr>
      </w:pPr>
    </w:p>
    <w:p w14:paraId="5D9E3B12" w14:textId="6C700526" w:rsidR="0003106C" w:rsidRPr="00B771EF" w:rsidRDefault="0003106C" w:rsidP="0003106C">
      <w:pPr>
        <w:rPr>
          <w:rFonts w:asciiTheme="majorHAnsi" w:hAnsiTheme="majorHAnsi" w:cstheme="majorHAnsi"/>
          <w:color w:val="000000" w:themeColor="text1"/>
          <w:sz w:val="22"/>
          <w:szCs w:val="22"/>
        </w:rPr>
      </w:pPr>
      <w:r w:rsidRPr="00B771EF">
        <w:rPr>
          <w:rFonts w:asciiTheme="majorHAnsi" w:hAnsiTheme="majorHAnsi" w:cstheme="majorHAnsi"/>
          <w:sz w:val="22"/>
          <w:szCs w:val="22"/>
        </w:rPr>
        <w:t xml:space="preserve">Anhand der Tabelle und der Grafik wird ziemlich deutlich: </w:t>
      </w:r>
      <w:r w:rsidR="00CC3373" w:rsidRPr="00B771EF">
        <w:rPr>
          <w:rFonts w:asciiTheme="majorHAnsi" w:hAnsiTheme="majorHAnsi" w:cstheme="majorHAnsi"/>
          <w:sz w:val="22"/>
          <w:szCs w:val="22"/>
        </w:rPr>
        <w:t>E</w:t>
      </w:r>
      <w:r w:rsidRPr="00B771EF">
        <w:rPr>
          <w:rFonts w:asciiTheme="majorHAnsi" w:hAnsiTheme="majorHAnsi" w:cstheme="majorHAnsi"/>
          <w:sz w:val="22"/>
          <w:szCs w:val="22"/>
        </w:rPr>
        <w:t>s gibt keine Zunahme der Fallzahlen, sondern nur eine Zunahme der Testzahlen</w:t>
      </w:r>
      <w:r w:rsidR="00C639DF" w:rsidRPr="00B771EF">
        <w:rPr>
          <w:rFonts w:asciiTheme="majorHAnsi" w:hAnsiTheme="majorHAnsi" w:cstheme="majorHAnsi"/>
          <w:sz w:val="22"/>
          <w:szCs w:val="22"/>
        </w:rPr>
        <w:t>.</w:t>
      </w:r>
      <w:r w:rsidR="009D43CE" w:rsidRPr="00B771EF">
        <w:rPr>
          <w:rFonts w:asciiTheme="majorHAnsi" w:hAnsiTheme="majorHAnsi" w:cstheme="majorHAnsi"/>
          <w:sz w:val="22"/>
          <w:szCs w:val="22"/>
        </w:rPr>
        <w:t xml:space="preserve"> </w:t>
      </w:r>
      <w:r w:rsidR="00C639DF" w:rsidRPr="00B771EF">
        <w:rPr>
          <w:rFonts w:asciiTheme="majorHAnsi" w:hAnsiTheme="majorHAnsi" w:cstheme="majorHAnsi"/>
          <w:sz w:val="22"/>
          <w:szCs w:val="22"/>
        </w:rPr>
        <w:t>E</w:t>
      </w:r>
      <w:r w:rsidRPr="00B771EF">
        <w:rPr>
          <w:rFonts w:asciiTheme="majorHAnsi" w:hAnsiTheme="majorHAnsi" w:cstheme="majorHAnsi"/>
          <w:sz w:val="22"/>
          <w:szCs w:val="22"/>
        </w:rPr>
        <w:t xml:space="preserve">s handelt sich damit um eine </w:t>
      </w:r>
      <w:r w:rsidRPr="00B771EF">
        <w:rPr>
          <w:rFonts w:asciiTheme="majorHAnsi" w:hAnsiTheme="majorHAnsi" w:cstheme="majorHAnsi"/>
          <w:color w:val="000000" w:themeColor="text1"/>
          <w:sz w:val="22"/>
          <w:szCs w:val="22"/>
        </w:rPr>
        <w:t>Laborpandemie</w:t>
      </w:r>
      <w:r w:rsidR="00B771EF">
        <w:rPr>
          <w:rFonts w:asciiTheme="majorHAnsi" w:hAnsiTheme="majorHAnsi" w:cstheme="majorHAnsi"/>
          <w:color w:val="000000" w:themeColor="text1"/>
          <w:sz w:val="22"/>
          <w:szCs w:val="22"/>
        </w:rPr>
        <w:t>.</w:t>
      </w:r>
    </w:p>
    <w:p w14:paraId="1A4D09B1" w14:textId="77777777" w:rsidR="00D249A3" w:rsidRPr="00B771EF" w:rsidRDefault="00D249A3" w:rsidP="0003106C">
      <w:pPr>
        <w:rPr>
          <w:rFonts w:asciiTheme="majorHAnsi" w:hAnsiTheme="majorHAnsi" w:cstheme="majorHAnsi"/>
          <w:sz w:val="22"/>
          <w:szCs w:val="22"/>
        </w:rPr>
      </w:pPr>
    </w:p>
    <w:p w14:paraId="18799CAD" w14:textId="77777777" w:rsidR="00D249A3" w:rsidRPr="00B771EF" w:rsidRDefault="00D249A3" w:rsidP="00D249A3">
      <w:pPr>
        <w:rPr>
          <w:rFonts w:asciiTheme="majorHAnsi" w:hAnsiTheme="majorHAnsi" w:cstheme="majorHAnsi"/>
          <w:sz w:val="22"/>
          <w:szCs w:val="22"/>
        </w:rPr>
      </w:pPr>
      <w:r w:rsidRPr="00B771EF">
        <w:rPr>
          <w:rFonts w:asciiTheme="majorHAnsi" w:hAnsiTheme="majorHAnsi" w:cstheme="majorHAnsi"/>
          <w:sz w:val="22"/>
          <w:szCs w:val="22"/>
        </w:rPr>
        <w:t xml:space="preserve">Das wird auch </w:t>
      </w:r>
      <w:r w:rsidR="00CC3373" w:rsidRPr="00B771EF">
        <w:rPr>
          <w:rFonts w:asciiTheme="majorHAnsi" w:hAnsiTheme="majorHAnsi" w:cstheme="majorHAnsi"/>
          <w:sz w:val="22"/>
          <w:szCs w:val="22"/>
        </w:rPr>
        <w:t xml:space="preserve">dann </w:t>
      </w:r>
      <w:r w:rsidRPr="00B771EF">
        <w:rPr>
          <w:rFonts w:asciiTheme="majorHAnsi" w:hAnsiTheme="majorHAnsi" w:cstheme="majorHAnsi"/>
          <w:sz w:val="22"/>
          <w:szCs w:val="22"/>
        </w:rPr>
        <w:t>sichtbar, wenn man sich die Auslastung der Intensivbetten in Deutschland im DIVI-Intensivregister anschaut</w:t>
      </w:r>
      <w:r w:rsidR="000719A0" w:rsidRPr="00B771EF">
        <w:rPr>
          <w:rFonts w:asciiTheme="majorHAnsi" w:hAnsiTheme="majorHAnsi" w:cstheme="majorHAnsi"/>
          <w:sz w:val="22"/>
          <w:szCs w:val="22"/>
        </w:rPr>
        <w:t xml:space="preserve"> [4</w:t>
      </w:r>
      <w:r w:rsidR="003B13FD" w:rsidRPr="00B771EF">
        <w:rPr>
          <w:rFonts w:asciiTheme="majorHAnsi" w:hAnsiTheme="majorHAnsi" w:cstheme="majorHAnsi"/>
          <w:sz w:val="22"/>
          <w:szCs w:val="22"/>
        </w:rPr>
        <w:t>2</w:t>
      </w:r>
      <w:r w:rsidR="000719A0" w:rsidRPr="00B771EF">
        <w:rPr>
          <w:rFonts w:asciiTheme="majorHAnsi" w:hAnsiTheme="majorHAnsi" w:cstheme="majorHAnsi"/>
          <w:sz w:val="22"/>
          <w:szCs w:val="22"/>
        </w:rPr>
        <w:t>]</w:t>
      </w:r>
      <w:r w:rsidRPr="00B771EF">
        <w:rPr>
          <w:rFonts w:asciiTheme="majorHAnsi" w:hAnsiTheme="majorHAnsi" w:cstheme="majorHAnsi"/>
          <w:sz w:val="22"/>
          <w:szCs w:val="22"/>
        </w:rPr>
        <w:t xml:space="preserve">. Aktuell liegt der Anteil der COVID-19-Patienten an der Gesamtzahl der Intensivbetten bundesweit deutlich unter 1%. Der Anteil freier Intensivbetten liegt bei etwa 30%. </w:t>
      </w:r>
    </w:p>
    <w:p w14:paraId="0C7C565E" w14:textId="77777777" w:rsidR="0003106C" w:rsidRPr="00B771EF" w:rsidRDefault="0003106C" w:rsidP="0003106C">
      <w:pPr>
        <w:rPr>
          <w:rFonts w:asciiTheme="majorHAnsi" w:hAnsiTheme="majorHAnsi" w:cstheme="majorHAnsi"/>
          <w:sz w:val="22"/>
          <w:szCs w:val="22"/>
        </w:rPr>
      </w:pPr>
    </w:p>
    <w:p w14:paraId="190A0C7F" w14:textId="1A30BDE2" w:rsidR="00C639DF"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 xml:space="preserve">Die überwiegende Mehrheit der momentan positiv Getesteten </w:t>
      </w:r>
      <w:r w:rsidR="00C639DF" w:rsidRPr="00B771EF">
        <w:rPr>
          <w:rFonts w:asciiTheme="majorHAnsi" w:hAnsiTheme="majorHAnsi" w:cstheme="majorHAnsi"/>
          <w:sz w:val="22"/>
          <w:szCs w:val="22"/>
        </w:rPr>
        <w:t>zeigt</w:t>
      </w:r>
      <w:r w:rsidRPr="00B771EF">
        <w:rPr>
          <w:rFonts w:asciiTheme="majorHAnsi" w:hAnsiTheme="majorHAnsi" w:cstheme="majorHAnsi"/>
          <w:sz w:val="22"/>
          <w:szCs w:val="22"/>
        </w:rPr>
        <w:t>, wie bereits oben beschrieben, keine Symptome. Hierzu möchten wir Prof. Hendrick</w:t>
      </w:r>
      <w:r w:rsidR="009D43CE" w:rsidRPr="00B771EF">
        <w:rPr>
          <w:rFonts w:asciiTheme="majorHAnsi" w:hAnsiTheme="majorHAnsi" w:cstheme="majorHAnsi"/>
          <w:sz w:val="22"/>
          <w:szCs w:val="22"/>
        </w:rPr>
        <w:t xml:space="preserve"> </w:t>
      </w:r>
      <w:r w:rsidRPr="00B771EF">
        <w:rPr>
          <w:rFonts w:asciiTheme="majorHAnsi" w:hAnsiTheme="majorHAnsi" w:cstheme="majorHAnsi"/>
          <w:sz w:val="22"/>
          <w:szCs w:val="22"/>
        </w:rPr>
        <w:t>Streeck (Professor für Virologie und Direktor des Institutes für Virologie und HIV-Forschung an der Medizinischen Fakultät der Universität Bonn) in der ZDF Sendung „Maischberger“ vom 26.08.2020 zitieren</w:t>
      </w:r>
      <w:r w:rsidR="00497AF9" w:rsidRPr="00B771EF">
        <w:rPr>
          <w:rFonts w:asciiTheme="majorHAnsi" w:hAnsiTheme="majorHAnsi" w:cstheme="majorHAnsi"/>
          <w:sz w:val="22"/>
          <w:szCs w:val="22"/>
        </w:rPr>
        <w:t xml:space="preserve"> [4</w:t>
      </w:r>
      <w:r w:rsidR="003B13FD" w:rsidRPr="00B771EF">
        <w:rPr>
          <w:rFonts w:asciiTheme="majorHAnsi" w:hAnsiTheme="majorHAnsi" w:cstheme="majorHAnsi"/>
          <w:sz w:val="22"/>
          <w:szCs w:val="22"/>
        </w:rPr>
        <w:t>3</w:t>
      </w:r>
      <w:r w:rsidR="00497AF9" w:rsidRPr="00B771EF">
        <w:rPr>
          <w:rFonts w:asciiTheme="majorHAnsi" w:hAnsiTheme="majorHAnsi" w:cstheme="majorHAnsi"/>
          <w:sz w:val="22"/>
          <w:szCs w:val="22"/>
        </w:rPr>
        <w:t>]</w:t>
      </w:r>
      <w:r w:rsidRPr="00B771EF">
        <w:rPr>
          <w:rFonts w:asciiTheme="majorHAnsi" w:hAnsiTheme="majorHAnsi" w:cstheme="majorHAnsi"/>
          <w:sz w:val="22"/>
          <w:szCs w:val="22"/>
        </w:rPr>
        <w:t>: „</w:t>
      </w:r>
      <w:r w:rsidR="00C639DF" w:rsidRPr="00B771EF">
        <w:rPr>
          <w:rFonts w:asciiTheme="majorHAnsi" w:hAnsiTheme="majorHAnsi" w:cstheme="majorHAnsi"/>
          <w:sz w:val="22"/>
          <w:szCs w:val="22"/>
        </w:rPr>
        <w:t>W</w:t>
      </w:r>
      <w:r w:rsidRPr="00B771EF">
        <w:rPr>
          <w:rFonts w:asciiTheme="majorHAnsi" w:hAnsiTheme="majorHAnsi" w:cstheme="majorHAnsi"/>
          <w:sz w:val="22"/>
          <w:szCs w:val="22"/>
        </w:rPr>
        <w:t>ir sind im Moment in einer Situation, dass die meisten, die wir diagnostizieren</w:t>
      </w:r>
      <w:r w:rsidR="00A34937">
        <w:rPr>
          <w:rFonts w:asciiTheme="majorHAnsi" w:hAnsiTheme="majorHAnsi" w:cstheme="majorHAnsi"/>
          <w:sz w:val="22"/>
          <w:szCs w:val="22"/>
        </w:rPr>
        <w:t>,</w:t>
      </w:r>
      <w:r w:rsidRPr="00B771EF">
        <w:rPr>
          <w:rFonts w:asciiTheme="majorHAnsi" w:hAnsiTheme="majorHAnsi" w:cstheme="majorHAnsi"/>
          <w:sz w:val="22"/>
          <w:szCs w:val="22"/>
        </w:rPr>
        <w:t xml:space="preserve"> keine Symptome haben</w:t>
      </w:r>
      <w:r w:rsidR="00C639DF" w:rsidRPr="00B771EF">
        <w:rPr>
          <w:rFonts w:asciiTheme="majorHAnsi" w:hAnsiTheme="majorHAnsi" w:cstheme="majorHAnsi"/>
          <w:sz w:val="22"/>
          <w:szCs w:val="22"/>
        </w:rPr>
        <w:t>.</w:t>
      </w:r>
      <w:r w:rsidR="0027500D" w:rsidRPr="00B771EF">
        <w:rPr>
          <w:rFonts w:asciiTheme="majorHAnsi" w:hAnsiTheme="majorHAnsi" w:cstheme="majorHAnsi"/>
          <w:sz w:val="22"/>
          <w:szCs w:val="22"/>
        </w:rPr>
        <w:t xml:space="preserve"> </w:t>
      </w:r>
      <w:r w:rsidR="00C639DF" w:rsidRPr="00B771EF">
        <w:rPr>
          <w:rFonts w:asciiTheme="majorHAnsi" w:hAnsiTheme="majorHAnsi" w:cstheme="majorHAnsi"/>
          <w:sz w:val="22"/>
          <w:szCs w:val="22"/>
        </w:rPr>
        <w:t>A</w:t>
      </w:r>
      <w:r w:rsidRPr="00B771EF">
        <w:rPr>
          <w:rFonts w:asciiTheme="majorHAnsi" w:hAnsiTheme="majorHAnsi" w:cstheme="majorHAnsi"/>
          <w:sz w:val="22"/>
          <w:szCs w:val="22"/>
        </w:rPr>
        <w:t>ber es gibt keine andere virale Erkrankung, die wir ohne Symptome oder wirklich einen Anlass nachweisen, daher wird es notwendig werden, das</w:t>
      </w:r>
      <w:r w:rsidR="00C639DF" w:rsidRPr="00B771EF">
        <w:rPr>
          <w:rFonts w:asciiTheme="majorHAnsi" w:hAnsiTheme="majorHAnsi" w:cstheme="majorHAnsi"/>
          <w:sz w:val="22"/>
          <w:szCs w:val="22"/>
        </w:rPr>
        <w:t>s</w:t>
      </w:r>
      <w:r w:rsidRPr="00B771EF">
        <w:rPr>
          <w:rFonts w:asciiTheme="majorHAnsi" w:hAnsiTheme="majorHAnsi" w:cstheme="majorHAnsi"/>
          <w:sz w:val="22"/>
          <w:szCs w:val="22"/>
        </w:rPr>
        <w:t xml:space="preserve"> wir da hinkommen, dass wir nur testen, wenn jemand wirklich Symptome hatte“. </w:t>
      </w:r>
    </w:p>
    <w:p w14:paraId="318E2E64" w14:textId="77777777" w:rsidR="00C639DF" w:rsidRPr="00B771EF" w:rsidRDefault="00C639DF" w:rsidP="0003106C">
      <w:pPr>
        <w:rPr>
          <w:rFonts w:asciiTheme="majorHAnsi" w:hAnsiTheme="majorHAnsi" w:cstheme="majorHAnsi"/>
          <w:sz w:val="22"/>
          <w:szCs w:val="22"/>
        </w:rPr>
      </w:pPr>
    </w:p>
    <w:p w14:paraId="36968C65" w14:textId="1CF86746" w:rsidR="0003106C" w:rsidRPr="00B771EF" w:rsidRDefault="0003106C" w:rsidP="0003106C">
      <w:pPr>
        <w:rPr>
          <w:rFonts w:asciiTheme="majorHAnsi" w:hAnsiTheme="majorHAnsi" w:cstheme="majorHAnsi"/>
          <w:sz w:val="22"/>
          <w:szCs w:val="22"/>
        </w:rPr>
      </w:pPr>
      <w:r w:rsidRPr="00B771EF">
        <w:rPr>
          <w:rFonts w:asciiTheme="majorHAnsi" w:hAnsiTheme="majorHAnsi" w:cstheme="majorHAnsi"/>
          <w:sz w:val="22"/>
          <w:szCs w:val="22"/>
        </w:rPr>
        <w:t>Sollte dies umgesetzt werden, was wir aus wissenschaftlicher Sicht begrüßen würden, dann dürften die tatsächlichen Fallzahlen deutlich nach unten gehen und ein</w:t>
      </w:r>
      <w:r w:rsidR="00C639DF" w:rsidRPr="00B771EF">
        <w:rPr>
          <w:rFonts w:asciiTheme="majorHAnsi" w:hAnsiTheme="majorHAnsi" w:cstheme="majorHAnsi"/>
          <w:sz w:val="22"/>
          <w:szCs w:val="22"/>
        </w:rPr>
        <w:t>e</w:t>
      </w:r>
      <w:r w:rsidRPr="00B771EF">
        <w:rPr>
          <w:rFonts w:asciiTheme="majorHAnsi" w:hAnsiTheme="majorHAnsi" w:cstheme="majorHAnsi"/>
          <w:sz w:val="22"/>
          <w:szCs w:val="22"/>
        </w:rPr>
        <w:t xml:space="preserve"> realistische Einschätzung der </w:t>
      </w:r>
      <w:r w:rsidR="00C639DF" w:rsidRPr="00B771EF">
        <w:rPr>
          <w:rFonts w:asciiTheme="majorHAnsi" w:hAnsiTheme="majorHAnsi" w:cstheme="majorHAnsi"/>
          <w:sz w:val="22"/>
          <w:szCs w:val="22"/>
        </w:rPr>
        <w:t>Lage</w:t>
      </w:r>
      <w:r w:rsidRPr="00B771EF">
        <w:rPr>
          <w:rFonts w:asciiTheme="majorHAnsi" w:hAnsiTheme="majorHAnsi" w:cstheme="majorHAnsi"/>
          <w:sz w:val="22"/>
          <w:szCs w:val="22"/>
        </w:rPr>
        <w:t xml:space="preserve"> </w:t>
      </w:r>
      <w:r w:rsidR="00EB5A95" w:rsidRPr="00B771EF">
        <w:rPr>
          <w:rFonts w:asciiTheme="majorHAnsi" w:hAnsiTheme="majorHAnsi" w:cstheme="majorHAnsi"/>
          <w:sz w:val="22"/>
          <w:szCs w:val="22"/>
        </w:rPr>
        <w:t xml:space="preserve">erlauben. </w:t>
      </w:r>
    </w:p>
    <w:p w14:paraId="4894BEE8" w14:textId="77777777" w:rsidR="0003106C" w:rsidRDefault="0003106C" w:rsidP="0003106C">
      <w:pPr>
        <w:rPr>
          <w:rFonts w:asciiTheme="majorHAnsi" w:hAnsiTheme="majorHAnsi" w:cstheme="majorHAnsi"/>
          <w:sz w:val="22"/>
          <w:szCs w:val="22"/>
        </w:rPr>
      </w:pPr>
    </w:p>
    <w:p w14:paraId="0D6C9750" w14:textId="77777777" w:rsidR="001E792B" w:rsidRPr="002F55AE" w:rsidRDefault="001E792B" w:rsidP="001E792B">
      <w:pPr>
        <w:rPr>
          <w:rStyle w:val="Hyperlink"/>
          <w:rFonts w:asciiTheme="majorHAnsi" w:hAnsiTheme="majorHAnsi" w:cstheme="majorHAnsi"/>
          <w:sz w:val="16"/>
          <w:szCs w:val="16"/>
        </w:rPr>
      </w:pPr>
      <w:r w:rsidRPr="002F55AE">
        <w:rPr>
          <w:rStyle w:val="Hyperlink"/>
          <w:rFonts w:asciiTheme="majorHAnsi" w:hAnsiTheme="majorHAnsi" w:cstheme="majorHAnsi"/>
          <w:color w:val="000000" w:themeColor="text1"/>
          <w:sz w:val="16"/>
          <w:szCs w:val="16"/>
          <w:u w:val="none"/>
        </w:rPr>
        <w:t xml:space="preserve">[37] </w:t>
      </w:r>
      <w:hyperlink r:id="rId51" w:history="1">
        <w:r w:rsidR="002F55AE" w:rsidRPr="002F55AE">
          <w:rPr>
            <w:rStyle w:val="Hyperlink"/>
            <w:rFonts w:asciiTheme="majorHAnsi" w:hAnsiTheme="majorHAnsi" w:cstheme="majorHAnsi"/>
            <w:sz w:val="16"/>
            <w:szCs w:val="16"/>
          </w:rPr>
          <w:t>https://corona-ausschuss.de/sitzung4/</w:t>
        </w:r>
      </w:hyperlink>
    </w:p>
    <w:p w14:paraId="19F5810D" w14:textId="77777777" w:rsidR="002F55AE" w:rsidRPr="002F55AE" w:rsidRDefault="002F55AE" w:rsidP="001E792B">
      <w:pPr>
        <w:rPr>
          <w:rStyle w:val="Hyperlink"/>
          <w:rFonts w:asciiTheme="majorHAnsi" w:hAnsiTheme="majorHAnsi" w:cstheme="majorHAnsi"/>
          <w:color w:val="auto"/>
          <w:sz w:val="22"/>
          <w:szCs w:val="22"/>
          <w:u w:val="none"/>
          <w:lang w:val="en-US"/>
        </w:rPr>
      </w:pPr>
      <w:r w:rsidRPr="00E21165">
        <w:rPr>
          <w:rStyle w:val="Hyperlink"/>
          <w:rFonts w:asciiTheme="majorHAnsi" w:hAnsiTheme="majorHAnsi" w:cstheme="majorHAnsi"/>
          <w:color w:val="000000" w:themeColor="text1"/>
          <w:sz w:val="16"/>
          <w:szCs w:val="16"/>
          <w:u w:val="none"/>
          <w:lang w:val="en-US"/>
        </w:rPr>
        <w:t xml:space="preserve">[37a] </w:t>
      </w:r>
      <w:r w:rsidRPr="00E21165">
        <w:rPr>
          <w:rStyle w:val="Hyperlink"/>
          <w:rFonts w:asciiTheme="majorHAnsi" w:hAnsiTheme="majorHAnsi" w:cstheme="majorHAnsi"/>
          <w:sz w:val="16"/>
          <w:szCs w:val="16"/>
          <w:lang w:val="en-US"/>
        </w:rPr>
        <w:t>https://www.swissmedic.ch/swissmedic/de/home/news/coronavirus-covid-19/mb_covid-19_testung.html</w:t>
      </w:r>
    </w:p>
    <w:p w14:paraId="7A6490E8" w14:textId="11D6EE09" w:rsidR="001E792B" w:rsidRDefault="001E792B" w:rsidP="001E792B">
      <w:pPr>
        <w:rPr>
          <w:rStyle w:val="Hyperlink"/>
          <w:rFonts w:asciiTheme="majorHAnsi" w:hAnsiTheme="majorHAnsi" w:cstheme="majorHAnsi"/>
          <w:color w:val="000000" w:themeColor="text1"/>
          <w:sz w:val="16"/>
          <w:szCs w:val="16"/>
          <w:u w:val="none"/>
          <w:lang w:val="en-US"/>
        </w:rPr>
      </w:pPr>
      <w:r w:rsidRPr="001E792B">
        <w:rPr>
          <w:rStyle w:val="Hyperlink"/>
          <w:rFonts w:asciiTheme="majorHAnsi" w:hAnsiTheme="majorHAnsi" w:cstheme="majorHAnsi"/>
          <w:color w:val="000000" w:themeColor="text1"/>
          <w:sz w:val="16"/>
          <w:szCs w:val="16"/>
          <w:u w:val="none"/>
          <w:lang w:val="en-US"/>
        </w:rPr>
        <w:t xml:space="preserve">[38] </w:t>
      </w:r>
      <w:r w:rsidRPr="001E792B">
        <w:rPr>
          <w:rStyle w:val="Hyperlink"/>
          <w:rFonts w:asciiTheme="majorHAnsi" w:hAnsiTheme="majorHAnsi" w:cstheme="majorHAnsi"/>
          <w:sz w:val="16"/>
          <w:szCs w:val="16"/>
          <w:lang w:val="en-US"/>
        </w:rPr>
        <w:t>https://www.eurosurveillance.org/content/10.2807/1560-7917.ES.2020.25.3.2000045</w:t>
      </w:r>
      <w:r>
        <w:rPr>
          <w:rStyle w:val="Hyperlink"/>
          <w:rFonts w:asciiTheme="majorHAnsi" w:hAnsiTheme="majorHAnsi" w:cstheme="majorHAnsi"/>
          <w:color w:val="000000" w:themeColor="text1"/>
          <w:sz w:val="16"/>
          <w:szCs w:val="16"/>
          <w:u w:val="none"/>
          <w:lang w:val="en-US"/>
        </w:rPr>
        <w:t xml:space="preserve"> C</w:t>
      </w:r>
      <w:r w:rsidRPr="00331876">
        <w:rPr>
          <w:rStyle w:val="Hyperlink"/>
          <w:rFonts w:asciiTheme="majorHAnsi" w:hAnsiTheme="majorHAnsi" w:cstheme="majorHAnsi"/>
          <w:color w:val="000000" w:themeColor="text1"/>
          <w:sz w:val="16"/>
          <w:szCs w:val="16"/>
          <w:u w:val="none"/>
          <w:lang w:val="en-US"/>
        </w:rPr>
        <w:t>orman et al. (2020) Detection of 2019 novel coronavirus (2019-nCOV) by real-time RT-PCR</w:t>
      </w:r>
    </w:p>
    <w:p w14:paraId="7D76939A" w14:textId="1F574E85" w:rsidR="00C12E0F" w:rsidRDefault="00C12E0F" w:rsidP="001E792B">
      <w:pPr>
        <w:rPr>
          <w:rStyle w:val="Hyperlink"/>
          <w:rFonts w:asciiTheme="majorHAnsi" w:hAnsiTheme="majorHAnsi" w:cstheme="majorHAnsi"/>
          <w:color w:val="000000" w:themeColor="text1"/>
          <w:sz w:val="16"/>
          <w:szCs w:val="16"/>
          <w:u w:val="none"/>
          <w:lang w:val="en-US"/>
        </w:rPr>
      </w:pPr>
      <w:r w:rsidRPr="001E792B">
        <w:rPr>
          <w:rStyle w:val="Hyperlink"/>
          <w:rFonts w:asciiTheme="majorHAnsi" w:hAnsiTheme="majorHAnsi" w:cstheme="majorHAnsi"/>
          <w:color w:val="000000" w:themeColor="text1"/>
          <w:sz w:val="16"/>
          <w:szCs w:val="16"/>
          <w:u w:val="none"/>
          <w:lang w:val="en-US"/>
        </w:rPr>
        <w:t>[38</w:t>
      </w:r>
      <w:r>
        <w:rPr>
          <w:rStyle w:val="Hyperlink"/>
          <w:rFonts w:asciiTheme="majorHAnsi" w:hAnsiTheme="majorHAnsi" w:cstheme="majorHAnsi"/>
          <w:color w:val="000000" w:themeColor="text1"/>
          <w:sz w:val="16"/>
          <w:szCs w:val="16"/>
          <w:u w:val="none"/>
          <w:lang w:val="en-US"/>
        </w:rPr>
        <w:t>a</w:t>
      </w:r>
      <w:r w:rsidRPr="001E792B">
        <w:rPr>
          <w:rStyle w:val="Hyperlink"/>
          <w:rFonts w:asciiTheme="majorHAnsi" w:hAnsiTheme="majorHAnsi" w:cstheme="majorHAnsi"/>
          <w:color w:val="000000" w:themeColor="text1"/>
          <w:sz w:val="16"/>
          <w:szCs w:val="16"/>
          <w:u w:val="none"/>
          <w:lang w:val="en-US"/>
        </w:rPr>
        <w:t>]</w:t>
      </w:r>
      <w:r>
        <w:rPr>
          <w:rStyle w:val="Hyperlink"/>
          <w:rFonts w:asciiTheme="majorHAnsi" w:hAnsiTheme="majorHAnsi" w:cstheme="majorHAnsi"/>
          <w:color w:val="000000" w:themeColor="text1"/>
          <w:sz w:val="16"/>
          <w:szCs w:val="16"/>
          <w:u w:val="none"/>
          <w:lang w:val="en-US"/>
        </w:rPr>
        <w:t xml:space="preserve"> </w:t>
      </w:r>
      <w:hyperlink r:id="rId52" w:history="1">
        <w:r w:rsidRPr="009E08A6">
          <w:rPr>
            <w:rStyle w:val="Hyperlink"/>
            <w:rFonts w:asciiTheme="majorHAnsi" w:hAnsiTheme="majorHAnsi" w:cstheme="majorHAnsi"/>
            <w:sz w:val="16"/>
            <w:szCs w:val="16"/>
            <w:lang w:val="en-US"/>
          </w:rPr>
          <w:t>https://www.wiwo.de/technologie/forschung/virologe-drosten-im-gespraech-2014-der-koerper-wirdstaendig-von-viren-angegriffen/9903228-all.html</w:t>
        </w:r>
      </w:hyperlink>
    </w:p>
    <w:p w14:paraId="7F181587" w14:textId="77777777" w:rsidR="001E792B" w:rsidRPr="001E792B" w:rsidRDefault="001E792B" w:rsidP="001E792B">
      <w:pPr>
        <w:rPr>
          <w:rStyle w:val="Hyperlink"/>
          <w:sz w:val="16"/>
          <w:szCs w:val="16"/>
          <w:lang w:val="en-US"/>
        </w:rPr>
      </w:pPr>
      <w:r w:rsidRPr="001E792B">
        <w:rPr>
          <w:rStyle w:val="Hyperlink"/>
          <w:rFonts w:asciiTheme="majorHAnsi" w:hAnsiTheme="majorHAnsi" w:cstheme="majorHAnsi"/>
          <w:color w:val="000000" w:themeColor="text1"/>
          <w:sz w:val="16"/>
          <w:szCs w:val="16"/>
          <w:u w:val="none"/>
          <w:lang w:val="en-US"/>
        </w:rPr>
        <w:t xml:space="preserve">[39] </w:t>
      </w:r>
      <w:r w:rsidRPr="001E792B">
        <w:rPr>
          <w:rStyle w:val="Hyperlink"/>
          <w:rFonts w:asciiTheme="majorHAnsi" w:hAnsiTheme="majorHAnsi" w:cstheme="majorHAnsi"/>
          <w:sz w:val="16"/>
          <w:szCs w:val="16"/>
          <w:lang w:val="en-US"/>
        </w:rPr>
        <w:t>https://www.aerzteblatt.de/archiv/214370/PCR-Tests-auf-SARS-CoV-2-Ergebnisse-richtig-interpretieren</w:t>
      </w:r>
    </w:p>
    <w:p w14:paraId="59FEE8FB" w14:textId="77777777" w:rsidR="001E792B" w:rsidRPr="001E792B" w:rsidRDefault="001E792B" w:rsidP="001E792B">
      <w:pPr>
        <w:rPr>
          <w:rStyle w:val="Hyperlink"/>
          <w:rFonts w:asciiTheme="majorHAnsi" w:hAnsiTheme="majorHAnsi" w:cstheme="majorHAnsi"/>
          <w:sz w:val="16"/>
          <w:szCs w:val="16"/>
          <w:lang w:val="en-US"/>
        </w:rPr>
      </w:pPr>
      <w:r w:rsidRPr="001E792B">
        <w:rPr>
          <w:rStyle w:val="Hyperlink"/>
          <w:rFonts w:asciiTheme="majorHAnsi" w:hAnsiTheme="majorHAnsi" w:cstheme="majorHAnsi"/>
          <w:color w:val="000000" w:themeColor="text1"/>
          <w:sz w:val="16"/>
          <w:szCs w:val="16"/>
          <w:u w:val="none"/>
          <w:lang w:val="en-US"/>
        </w:rPr>
        <w:t xml:space="preserve">[40] </w:t>
      </w:r>
      <w:r w:rsidRPr="001E792B">
        <w:rPr>
          <w:rStyle w:val="Hyperlink"/>
          <w:rFonts w:asciiTheme="majorHAnsi" w:hAnsiTheme="majorHAnsi" w:cstheme="majorHAnsi"/>
          <w:sz w:val="16"/>
          <w:szCs w:val="16"/>
          <w:lang w:val="en-US"/>
        </w:rPr>
        <w:t>https://corona-ausschuss.de/wp-content/uploads/2020/07/Instand-Ringversuch-Virusgenom-Nachweis-SARS-CoV-2.pdf</w:t>
      </w:r>
    </w:p>
    <w:p w14:paraId="233CD8A6" w14:textId="77777777" w:rsidR="001E792B" w:rsidRPr="00E33A21" w:rsidRDefault="001E792B" w:rsidP="001E792B">
      <w:pPr>
        <w:rPr>
          <w:rStyle w:val="Hyperlink"/>
          <w:rFonts w:asciiTheme="majorHAnsi" w:hAnsiTheme="majorHAnsi" w:cstheme="majorHAnsi"/>
          <w:sz w:val="16"/>
          <w:szCs w:val="16"/>
        </w:rPr>
      </w:pPr>
      <w:r w:rsidRPr="00331876">
        <w:rPr>
          <w:rStyle w:val="Hyperlink"/>
          <w:rFonts w:asciiTheme="majorHAnsi" w:hAnsiTheme="majorHAnsi" w:cstheme="majorHAnsi"/>
          <w:color w:val="000000" w:themeColor="text1"/>
          <w:sz w:val="16"/>
          <w:szCs w:val="16"/>
          <w:u w:val="none"/>
        </w:rPr>
        <w:t xml:space="preserve">[41] </w:t>
      </w:r>
      <w:r w:rsidRPr="00E33A21">
        <w:rPr>
          <w:rStyle w:val="Hyperlink"/>
          <w:rFonts w:asciiTheme="majorHAnsi" w:hAnsiTheme="majorHAnsi" w:cstheme="majorHAnsi"/>
          <w:sz w:val="16"/>
          <w:szCs w:val="16"/>
        </w:rPr>
        <w:t xml:space="preserve">cidm.online; </w:t>
      </w:r>
      <w:hyperlink r:id="rId53" w:anchor="slide=id.p1" w:history="1">
        <w:r w:rsidRPr="00E33A21">
          <w:rPr>
            <w:rStyle w:val="Hyperlink"/>
            <w:rFonts w:asciiTheme="majorHAnsi" w:hAnsiTheme="majorHAnsi" w:cstheme="majorHAnsi"/>
            <w:sz w:val="16"/>
            <w:szCs w:val="16"/>
          </w:rPr>
          <w:t>https://docs.google.com/presentation/d/1M-tZ2rxnxv8vCMmX5NwuxeYnNBdfg3lOdZ3Z-rTWluQ/present#slide=id.p1</w:t>
        </w:r>
      </w:hyperlink>
    </w:p>
    <w:p w14:paraId="70502E9F" w14:textId="77777777" w:rsidR="001E792B" w:rsidRPr="00E33A21" w:rsidRDefault="001E792B" w:rsidP="001E792B">
      <w:pPr>
        <w:rPr>
          <w:rStyle w:val="Hyperlink"/>
          <w:rFonts w:asciiTheme="majorHAnsi" w:hAnsiTheme="majorHAnsi" w:cstheme="majorHAnsi"/>
          <w:sz w:val="16"/>
          <w:szCs w:val="16"/>
        </w:rPr>
      </w:pPr>
      <w:r w:rsidRPr="001E792B">
        <w:rPr>
          <w:rStyle w:val="Hyperlink"/>
          <w:rFonts w:asciiTheme="majorHAnsi" w:hAnsiTheme="majorHAnsi" w:cstheme="majorHAnsi"/>
          <w:color w:val="000000" w:themeColor="text1"/>
          <w:sz w:val="16"/>
          <w:szCs w:val="16"/>
          <w:u w:val="none"/>
        </w:rPr>
        <w:t xml:space="preserve">[42] </w:t>
      </w:r>
      <w:r w:rsidRPr="001E792B">
        <w:rPr>
          <w:rStyle w:val="Hyperlink"/>
          <w:rFonts w:asciiTheme="majorHAnsi" w:hAnsiTheme="majorHAnsi" w:cstheme="majorHAnsi"/>
          <w:sz w:val="16"/>
          <w:szCs w:val="16"/>
        </w:rPr>
        <w:t>https://www.intensivregister.de/#/intensivregister?tab=kartenansicht</w:t>
      </w:r>
    </w:p>
    <w:p w14:paraId="4F196D31" w14:textId="77777777" w:rsidR="00C05E08" w:rsidRPr="00AF0170" w:rsidRDefault="001E792B" w:rsidP="0003106C">
      <w:pPr>
        <w:rPr>
          <w:rStyle w:val="Hyperlink"/>
          <w:rFonts w:asciiTheme="majorHAnsi" w:hAnsiTheme="majorHAnsi" w:cstheme="majorHAnsi"/>
          <w:sz w:val="16"/>
          <w:szCs w:val="16"/>
        </w:rPr>
      </w:pPr>
      <w:r w:rsidRPr="001E792B">
        <w:rPr>
          <w:rStyle w:val="Hyperlink"/>
          <w:rFonts w:asciiTheme="majorHAnsi" w:hAnsiTheme="majorHAnsi" w:cstheme="majorHAnsi"/>
          <w:color w:val="000000" w:themeColor="text1"/>
          <w:sz w:val="16"/>
          <w:szCs w:val="16"/>
          <w:u w:val="none"/>
        </w:rPr>
        <w:t xml:space="preserve">[43] </w:t>
      </w:r>
      <w:r w:rsidRPr="00E33A21">
        <w:rPr>
          <w:rStyle w:val="Hyperlink"/>
          <w:rFonts w:asciiTheme="majorHAnsi" w:hAnsiTheme="majorHAnsi" w:cstheme="majorHAnsi"/>
          <w:sz w:val="16"/>
          <w:szCs w:val="16"/>
        </w:rPr>
        <w:t>https://www.ardmediathek.de/daserste/video/maischberger/virologe-hendrik-streeck-im-gespraech/das-erste/Y3JpZDovL2Rhc2Vyc3RlLmRlL21lbnNjaGVuIGJlaSBtYWlzY2hiZXJnZXIvYmFlMDI2ZDYtMWNiNS00YmY1LWI1NjAtM2QzYmU2YTg2MGRl/</w:t>
      </w:r>
    </w:p>
    <w:p w14:paraId="1D7ECC24" w14:textId="77777777" w:rsidR="0000521F" w:rsidRPr="00AF0170" w:rsidRDefault="0000521F" w:rsidP="0003106C">
      <w:pPr>
        <w:rPr>
          <w:rFonts w:asciiTheme="majorHAnsi" w:hAnsiTheme="majorHAnsi" w:cstheme="majorHAnsi"/>
          <w:sz w:val="28"/>
          <w:szCs w:val="28"/>
        </w:rPr>
      </w:pPr>
    </w:p>
    <w:p w14:paraId="097F5D46" w14:textId="77777777" w:rsidR="001C0E33" w:rsidRDefault="001C0E33" w:rsidP="0003106C">
      <w:pPr>
        <w:rPr>
          <w:rFonts w:asciiTheme="majorHAnsi" w:hAnsiTheme="majorHAnsi" w:cstheme="majorHAnsi"/>
          <w:sz w:val="28"/>
          <w:szCs w:val="28"/>
        </w:rPr>
      </w:pPr>
    </w:p>
    <w:p w14:paraId="246A44AA" w14:textId="291E4665" w:rsidR="0003106C" w:rsidRPr="0000521F" w:rsidRDefault="0003106C" w:rsidP="0003106C">
      <w:pPr>
        <w:rPr>
          <w:rFonts w:asciiTheme="majorHAnsi" w:hAnsiTheme="majorHAnsi" w:cstheme="majorHAnsi"/>
          <w:sz w:val="28"/>
          <w:szCs w:val="28"/>
        </w:rPr>
      </w:pPr>
      <w:r w:rsidRPr="0000521F">
        <w:rPr>
          <w:rFonts w:asciiTheme="majorHAnsi" w:hAnsiTheme="majorHAnsi" w:cstheme="majorHAnsi"/>
          <w:sz w:val="28"/>
          <w:szCs w:val="28"/>
        </w:rPr>
        <w:lastRenderedPageBreak/>
        <w:t>5. Körpereigene Immunität</w:t>
      </w:r>
    </w:p>
    <w:p w14:paraId="1BD90175" w14:textId="77777777" w:rsidR="0003106C" w:rsidRPr="004037E4" w:rsidRDefault="0003106C" w:rsidP="0003106C">
      <w:pPr>
        <w:rPr>
          <w:rFonts w:asciiTheme="majorHAnsi" w:hAnsiTheme="majorHAnsi" w:cstheme="majorHAnsi"/>
          <w:sz w:val="22"/>
          <w:szCs w:val="22"/>
        </w:rPr>
      </w:pPr>
    </w:p>
    <w:p w14:paraId="6F1994DB" w14:textId="77777777" w:rsidR="00EA74CE" w:rsidRDefault="00EA74CE" w:rsidP="008A451E">
      <w:pPr>
        <w:rPr>
          <w:rFonts w:asciiTheme="majorHAnsi" w:hAnsiTheme="majorHAnsi" w:cstheme="majorHAnsi"/>
          <w:sz w:val="22"/>
          <w:szCs w:val="22"/>
        </w:rPr>
      </w:pPr>
      <w:r>
        <w:rPr>
          <w:rFonts w:asciiTheme="majorHAnsi" w:hAnsiTheme="majorHAnsi" w:cstheme="majorHAnsi"/>
          <w:sz w:val="22"/>
          <w:szCs w:val="22"/>
        </w:rPr>
        <w:t>Zu guter Letzt</w:t>
      </w:r>
      <w:r w:rsidR="009D43CE">
        <w:rPr>
          <w:rFonts w:asciiTheme="majorHAnsi" w:hAnsiTheme="majorHAnsi" w:cstheme="majorHAnsi"/>
          <w:sz w:val="22"/>
          <w:szCs w:val="22"/>
        </w:rPr>
        <w:t xml:space="preserve"> möchten wir auf das wichtige Thema der Immunität eingehen. </w:t>
      </w:r>
    </w:p>
    <w:p w14:paraId="43708DF8" w14:textId="77777777" w:rsidR="00EA74CE" w:rsidRDefault="00EA74CE" w:rsidP="008A451E">
      <w:pPr>
        <w:rPr>
          <w:rFonts w:asciiTheme="majorHAnsi" w:hAnsiTheme="majorHAnsi" w:cstheme="majorHAnsi"/>
          <w:sz w:val="22"/>
          <w:szCs w:val="22"/>
        </w:rPr>
      </w:pPr>
    </w:p>
    <w:p w14:paraId="50033909" w14:textId="77777777" w:rsidR="00D97831" w:rsidRDefault="006C49E4" w:rsidP="008A451E">
      <w:pPr>
        <w:rPr>
          <w:rFonts w:asciiTheme="majorHAnsi" w:hAnsiTheme="majorHAnsi" w:cstheme="majorHAnsi"/>
          <w:sz w:val="22"/>
          <w:szCs w:val="22"/>
        </w:rPr>
      </w:pPr>
      <w:r>
        <w:rPr>
          <w:rFonts w:asciiTheme="majorHAnsi" w:hAnsiTheme="majorHAnsi" w:cstheme="majorHAnsi"/>
          <w:sz w:val="22"/>
          <w:szCs w:val="22"/>
        </w:rPr>
        <w:t>Einfach</w:t>
      </w:r>
      <w:r w:rsidR="0027500D">
        <w:rPr>
          <w:rFonts w:asciiTheme="majorHAnsi" w:hAnsiTheme="majorHAnsi" w:cstheme="majorHAnsi"/>
          <w:sz w:val="22"/>
          <w:szCs w:val="22"/>
        </w:rPr>
        <w:t xml:space="preserve"> zusammengefasst besteht die </w:t>
      </w:r>
      <w:r w:rsidR="0027500D" w:rsidRPr="0027500D">
        <w:rPr>
          <w:rFonts w:asciiTheme="majorHAnsi" w:hAnsiTheme="majorHAnsi" w:cstheme="majorHAnsi"/>
          <w:sz w:val="22"/>
          <w:szCs w:val="22"/>
        </w:rPr>
        <w:t xml:space="preserve">Immunantwort </w:t>
      </w:r>
      <w:r w:rsidR="0027500D">
        <w:rPr>
          <w:rFonts w:asciiTheme="majorHAnsi" w:hAnsiTheme="majorHAnsi" w:cstheme="majorHAnsi"/>
          <w:sz w:val="22"/>
          <w:szCs w:val="22"/>
        </w:rPr>
        <w:t xml:space="preserve">immer </w:t>
      </w:r>
      <w:r w:rsidR="0027500D" w:rsidRPr="0027500D">
        <w:rPr>
          <w:rFonts w:asciiTheme="majorHAnsi" w:hAnsiTheme="majorHAnsi" w:cstheme="majorHAnsi"/>
          <w:sz w:val="22"/>
          <w:szCs w:val="22"/>
        </w:rPr>
        <w:t>aus mehreren Teilen: Erste Barriere ist die sogenannte unspezifische Immunabwehr, die binnen kürzester Zeit alles bekämpft, was fremd erscheint. Dazu kommen sogenannte T-Zellen, die infizierte Zellen töten oder weitere Abwehrreaktionen koordinieren können. Konkret können diese zum Beispiel sogenannte B-Zellen dazu bringen, Antikörper zu produzieren</w:t>
      </w:r>
      <w:r w:rsidR="0027500D">
        <w:rPr>
          <w:rFonts w:asciiTheme="majorHAnsi" w:hAnsiTheme="majorHAnsi" w:cstheme="majorHAnsi"/>
          <w:sz w:val="22"/>
          <w:szCs w:val="22"/>
        </w:rPr>
        <w:t xml:space="preserve"> [</w:t>
      </w:r>
      <w:r w:rsidR="00DE5CC8">
        <w:rPr>
          <w:rFonts w:asciiTheme="majorHAnsi" w:hAnsiTheme="majorHAnsi" w:cstheme="majorHAnsi"/>
          <w:sz w:val="22"/>
          <w:szCs w:val="22"/>
        </w:rPr>
        <w:t>44</w:t>
      </w:r>
      <w:r w:rsidR="0027500D">
        <w:rPr>
          <w:rFonts w:asciiTheme="majorHAnsi" w:hAnsiTheme="majorHAnsi" w:cstheme="majorHAnsi"/>
          <w:sz w:val="22"/>
          <w:szCs w:val="22"/>
        </w:rPr>
        <w:t>].</w:t>
      </w:r>
      <w:r>
        <w:rPr>
          <w:rFonts w:asciiTheme="majorHAnsi" w:hAnsiTheme="majorHAnsi" w:cstheme="majorHAnsi"/>
          <w:sz w:val="22"/>
          <w:szCs w:val="22"/>
        </w:rPr>
        <w:t xml:space="preserve"> </w:t>
      </w:r>
    </w:p>
    <w:p w14:paraId="26AFF539" w14:textId="77777777" w:rsidR="00D97831" w:rsidRDefault="00D97831" w:rsidP="008A451E">
      <w:pPr>
        <w:rPr>
          <w:rFonts w:asciiTheme="majorHAnsi" w:hAnsiTheme="majorHAnsi" w:cstheme="majorHAnsi"/>
          <w:sz w:val="22"/>
          <w:szCs w:val="22"/>
        </w:rPr>
      </w:pPr>
    </w:p>
    <w:p w14:paraId="475F5536" w14:textId="77777777" w:rsidR="008A451E" w:rsidRDefault="002B3D6A" w:rsidP="008A451E">
      <w:pPr>
        <w:rPr>
          <w:rFonts w:asciiTheme="majorHAnsi" w:hAnsiTheme="majorHAnsi" w:cstheme="majorHAnsi"/>
          <w:sz w:val="22"/>
          <w:szCs w:val="22"/>
        </w:rPr>
      </w:pPr>
      <w:r>
        <w:rPr>
          <w:rFonts w:asciiTheme="majorHAnsi" w:hAnsiTheme="majorHAnsi" w:cstheme="majorHAnsi"/>
          <w:sz w:val="22"/>
          <w:szCs w:val="22"/>
        </w:rPr>
        <w:t>Inwieweit spezifische Antikörper und/oder die zelluläre Immunantwort bei der Bekämpfung einer Covid-19 Erkrankung ein</w:t>
      </w:r>
      <w:r w:rsidR="008A451E">
        <w:rPr>
          <w:rFonts w:asciiTheme="majorHAnsi" w:hAnsiTheme="majorHAnsi" w:cstheme="majorHAnsi"/>
          <w:sz w:val="22"/>
          <w:szCs w:val="22"/>
        </w:rPr>
        <w:t>e</w:t>
      </w:r>
      <w:r>
        <w:rPr>
          <w:rFonts w:asciiTheme="majorHAnsi" w:hAnsiTheme="majorHAnsi" w:cstheme="majorHAnsi"/>
          <w:sz w:val="22"/>
          <w:szCs w:val="22"/>
        </w:rPr>
        <w:t xml:space="preserve"> Rolle spielen,</w:t>
      </w:r>
      <w:r w:rsidR="008A451E">
        <w:rPr>
          <w:rFonts w:asciiTheme="majorHAnsi" w:hAnsiTheme="majorHAnsi" w:cstheme="majorHAnsi"/>
          <w:sz w:val="22"/>
          <w:szCs w:val="22"/>
        </w:rPr>
        <w:t xml:space="preserve"> wurde</w:t>
      </w:r>
      <w:r>
        <w:rPr>
          <w:rFonts w:asciiTheme="majorHAnsi" w:hAnsiTheme="majorHAnsi" w:cstheme="majorHAnsi"/>
          <w:sz w:val="22"/>
          <w:szCs w:val="22"/>
        </w:rPr>
        <w:t xml:space="preserve"> </w:t>
      </w:r>
      <w:r w:rsidR="00D97831">
        <w:rPr>
          <w:rFonts w:asciiTheme="majorHAnsi" w:hAnsiTheme="majorHAnsi" w:cstheme="majorHAnsi"/>
          <w:sz w:val="22"/>
          <w:szCs w:val="22"/>
        </w:rPr>
        <w:t xml:space="preserve">und </w:t>
      </w:r>
      <w:r w:rsidR="008A451E">
        <w:rPr>
          <w:rFonts w:asciiTheme="majorHAnsi" w:hAnsiTheme="majorHAnsi" w:cstheme="majorHAnsi"/>
          <w:sz w:val="22"/>
          <w:szCs w:val="22"/>
        </w:rPr>
        <w:t xml:space="preserve">wird in unterschiedlichsten </w:t>
      </w:r>
      <w:r w:rsidR="006C49E4">
        <w:rPr>
          <w:rFonts w:asciiTheme="majorHAnsi" w:hAnsiTheme="majorHAnsi" w:cstheme="majorHAnsi"/>
          <w:sz w:val="22"/>
          <w:szCs w:val="22"/>
        </w:rPr>
        <w:t>Studien</w:t>
      </w:r>
      <w:r>
        <w:rPr>
          <w:rFonts w:asciiTheme="majorHAnsi" w:hAnsiTheme="majorHAnsi" w:cstheme="majorHAnsi"/>
          <w:sz w:val="22"/>
          <w:szCs w:val="22"/>
        </w:rPr>
        <w:t>ansätze</w:t>
      </w:r>
      <w:r w:rsidR="008A451E">
        <w:rPr>
          <w:rFonts w:asciiTheme="majorHAnsi" w:hAnsiTheme="majorHAnsi" w:cstheme="majorHAnsi"/>
          <w:sz w:val="22"/>
          <w:szCs w:val="22"/>
        </w:rPr>
        <w:t>n untersucht</w:t>
      </w:r>
      <w:r w:rsidR="006C49E4">
        <w:rPr>
          <w:rFonts w:asciiTheme="majorHAnsi" w:hAnsiTheme="majorHAnsi" w:cstheme="majorHAnsi"/>
          <w:sz w:val="22"/>
          <w:szCs w:val="22"/>
        </w:rPr>
        <w:t xml:space="preserve">. </w:t>
      </w:r>
      <w:r w:rsidR="008A451E">
        <w:rPr>
          <w:rFonts w:asciiTheme="majorHAnsi" w:hAnsiTheme="majorHAnsi" w:cstheme="majorHAnsi"/>
          <w:sz w:val="22"/>
          <w:szCs w:val="22"/>
        </w:rPr>
        <w:t xml:space="preserve">Die im Folgenden aufgeführten Studien kommen nicht unbedingt zu einheitlichen Ergebnissen, insbesondere wenn es um die Frage der spezifisch auf SARS-CoV-2 ausgebildeten Antikörper </w:t>
      </w:r>
      <w:r w:rsidR="007E63EA">
        <w:rPr>
          <w:rFonts w:asciiTheme="majorHAnsi" w:hAnsiTheme="majorHAnsi" w:cstheme="majorHAnsi"/>
          <w:sz w:val="22"/>
          <w:szCs w:val="22"/>
        </w:rPr>
        <w:t xml:space="preserve">und deren </w:t>
      </w:r>
      <w:r w:rsidR="006227BC">
        <w:rPr>
          <w:rFonts w:asciiTheme="majorHAnsi" w:hAnsiTheme="majorHAnsi" w:cstheme="majorHAnsi"/>
          <w:sz w:val="22"/>
          <w:szCs w:val="22"/>
        </w:rPr>
        <w:t>W</w:t>
      </w:r>
      <w:r w:rsidR="007E63EA">
        <w:rPr>
          <w:rFonts w:asciiTheme="majorHAnsi" w:hAnsiTheme="majorHAnsi" w:cstheme="majorHAnsi"/>
          <w:sz w:val="22"/>
          <w:szCs w:val="22"/>
        </w:rPr>
        <w:t>irkung</w:t>
      </w:r>
      <w:r w:rsidR="006227BC">
        <w:rPr>
          <w:rFonts w:asciiTheme="majorHAnsi" w:hAnsiTheme="majorHAnsi" w:cstheme="majorHAnsi"/>
          <w:sz w:val="22"/>
          <w:szCs w:val="22"/>
        </w:rPr>
        <w:t>sdauer</w:t>
      </w:r>
      <w:r w:rsidR="007E63EA">
        <w:rPr>
          <w:rFonts w:asciiTheme="majorHAnsi" w:hAnsiTheme="majorHAnsi" w:cstheme="majorHAnsi"/>
          <w:sz w:val="22"/>
          <w:szCs w:val="22"/>
        </w:rPr>
        <w:t xml:space="preserve"> </w:t>
      </w:r>
      <w:r w:rsidR="008A451E">
        <w:rPr>
          <w:rFonts w:asciiTheme="majorHAnsi" w:hAnsiTheme="majorHAnsi" w:cstheme="majorHAnsi"/>
          <w:sz w:val="22"/>
          <w:szCs w:val="22"/>
        </w:rPr>
        <w:t>geht, stellen aber gut dar, wie umfassend das</w:t>
      </w:r>
      <w:r w:rsidR="007E63EA">
        <w:rPr>
          <w:rFonts w:asciiTheme="majorHAnsi" w:hAnsiTheme="majorHAnsi" w:cstheme="majorHAnsi"/>
          <w:sz w:val="22"/>
          <w:szCs w:val="22"/>
        </w:rPr>
        <w:t xml:space="preserve"> menschliche Immun</w:t>
      </w:r>
      <w:r w:rsidR="008A451E">
        <w:rPr>
          <w:rFonts w:asciiTheme="majorHAnsi" w:hAnsiTheme="majorHAnsi" w:cstheme="majorHAnsi"/>
          <w:sz w:val="22"/>
          <w:szCs w:val="22"/>
        </w:rPr>
        <w:t>system auf ein scheinbar neues Coronavirus</w:t>
      </w:r>
      <w:r w:rsidR="00DE5CC8">
        <w:rPr>
          <w:rFonts w:asciiTheme="majorHAnsi" w:hAnsiTheme="majorHAnsi" w:cstheme="majorHAnsi"/>
          <w:sz w:val="22"/>
          <w:szCs w:val="22"/>
        </w:rPr>
        <w:t xml:space="preserve"> </w:t>
      </w:r>
      <w:r w:rsidR="008A451E">
        <w:rPr>
          <w:rFonts w:asciiTheme="majorHAnsi" w:hAnsiTheme="majorHAnsi" w:cstheme="majorHAnsi"/>
          <w:sz w:val="22"/>
          <w:szCs w:val="22"/>
        </w:rPr>
        <w:t xml:space="preserve">reagieren </w:t>
      </w:r>
      <w:r w:rsidR="00236F10">
        <w:rPr>
          <w:rFonts w:asciiTheme="majorHAnsi" w:hAnsiTheme="majorHAnsi" w:cstheme="majorHAnsi"/>
          <w:sz w:val="22"/>
          <w:szCs w:val="22"/>
        </w:rPr>
        <w:t xml:space="preserve">und </w:t>
      </w:r>
      <w:r w:rsidR="007E63EA">
        <w:rPr>
          <w:rFonts w:asciiTheme="majorHAnsi" w:hAnsiTheme="majorHAnsi" w:cstheme="majorHAnsi"/>
          <w:sz w:val="22"/>
          <w:szCs w:val="22"/>
        </w:rPr>
        <w:t xml:space="preserve">dieses </w:t>
      </w:r>
      <w:r w:rsidR="00236F10">
        <w:rPr>
          <w:rFonts w:asciiTheme="majorHAnsi" w:hAnsiTheme="majorHAnsi" w:cstheme="majorHAnsi"/>
          <w:sz w:val="22"/>
          <w:szCs w:val="22"/>
        </w:rPr>
        <w:t xml:space="preserve">auch bekämpfen </w:t>
      </w:r>
      <w:r w:rsidR="008A451E">
        <w:rPr>
          <w:rFonts w:asciiTheme="majorHAnsi" w:hAnsiTheme="majorHAnsi" w:cstheme="majorHAnsi"/>
          <w:sz w:val="22"/>
          <w:szCs w:val="22"/>
        </w:rPr>
        <w:t xml:space="preserve">kann. </w:t>
      </w:r>
    </w:p>
    <w:p w14:paraId="2F54D9BA" w14:textId="77777777" w:rsidR="00EA74CE" w:rsidRDefault="00EA74CE" w:rsidP="008A451E">
      <w:pPr>
        <w:rPr>
          <w:rFonts w:asciiTheme="majorHAnsi" w:hAnsiTheme="majorHAnsi" w:cstheme="majorHAnsi"/>
          <w:sz w:val="22"/>
          <w:szCs w:val="22"/>
        </w:rPr>
      </w:pPr>
    </w:p>
    <w:p w14:paraId="35C74B22" w14:textId="41FD9249" w:rsidR="00D97831" w:rsidRDefault="007E63EA" w:rsidP="00D97831">
      <w:pPr>
        <w:ind w:right="142"/>
        <w:rPr>
          <w:rFonts w:asciiTheme="majorHAnsi" w:hAnsiTheme="majorHAnsi" w:cstheme="majorHAnsi"/>
          <w:sz w:val="22"/>
          <w:szCs w:val="22"/>
        </w:rPr>
      </w:pPr>
      <w:r>
        <w:rPr>
          <w:rFonts w:asciiTheme="majorHAnsi" w:hAnsiTheme="majorHAnsi" w:cstheme="majorHAnsi"/>
          <w:sz w:val="22"/>
          <w:szCs w:val="22"/>
        </w:rPr>
        <w:t>N</w:t>
      </w:r>
      <w:r w:rsidR="0027500D">
        <w:rPr>
          <w:rFonts w:asciiTheme="majorHAnsi" w:hAnsiTheme="majorHAnsi" w:cstheme="majorHAnsi"/>
          <w:sz w:val="22"/>
          <w:szCs w:val="22"/>
        </w:rPr>
        <w:t>ach der aktuellen Studienlage</w:t>
      </w:r>
      <w:r>
        <w:rPr>
          <w:rFonts w:asciiTheme="majorHAnsi" w:hAnsiTheme="majorHAnsi" w:cstheme="majorHAnsi"/>
          <w:sz w:val="22"/>
          <w:szCs w:val="22"/>
        </w:rPr>
        <w:t xml:space="preserve"> kann</w:t>
      </w:r>
      <w:r w:rsidR="00537CE0">
        <w:rPr>
          <w:rFonts w:asciiTheme="majorHAnsi" w:hAnsiTheme="majorHAnsi" w:cstheme="majorHAnsi"/>
          <w:sz w:val="22"/>
          <w:szCs w:val="22"/>
        </w:rPr>
        <w:t xml:space="preserve"> von</w:t>
      </w:r>
      <w:r w:rsidR="009D43CE" w:rsidRPr="004037E4">
        <w:rPr>
          <w:rFonts w:asciiTheme="majorHAnsi" w:hAnsiTheme="majorHAnsi" w:cstheme="majorHAnsi"/>
          <w:sz w:val="22"/>
          <w:szCs w:val="22"/>
        </w:rPr>
        <w:t xml:space="preserve"> einer sehr hohen Immun</w:t>
      </w:r>
      <w:r w:rsidR="00537CE0">
        <w:rPr>
          <w:rFonts w:asciiTheme="majorHAnsi" w:hAnsiTheme="majorHAnsi" w:cstheme="majorHAnsi"/>
          <w:sz w:val="22"/>
          <w:szCs w:val="22"/>
        </w:rPr>
        <w:t>ität in der Bevölkerung ausgegangen werden</w:t>
      </w:r>
      <w:r w:rsidR="009D43CE" w:rsidRPr="004037E4">
        <w:rPr>
          <w:rFonts w:asciiTheme="majorHAnsi" w:hAnsiTheme="majorHAnsi" w:cstheme="majorHAnsi"/>
          <w:sz w:val="22"/>
          <w:szCs w:val="22"/>
        </w:rPr>
        <w:t>, wie Prof. Dr. Karina Reiß und Prof. Dr.</w:t>
      </w:r>
      <w:r w:rsidR="009D43CE">
        <w:rPr>
          <w:rFonts w:asciiTheme="majorHAnsi" w:hAnsiTheme="majorHAnsi" w:cstheme="majorHAnsi"/>
          <w:sz w:val="22"/>
          <w:szCs w:val="22"/>
        </w:rPr>
        <w:t xml:space="preserve"> </w:t>
      </w:r>
      <w:r w:rsidR="009D43CE" w:rsidRPr="004037E4">
        <w:rPr>
          <w:rFonts w:asciiTheme="majorHAnsi" w:hAnsiTheme="majorHAnsi" w:cstheme="majorHAnsi"/>
          <w:sz w:val="22"/>
          <w:szCs w:val="22"/>
        </w:rPr>
        <w:t xml:space="preserve">Sucharit Bhakdi in </w:t>
      </w:r>
      <w:r w:rsidR="009D43CE">
        <w:rPr>
          <w:rFonts w:asciiTheme="majorHAnsi" w:hAnsiTheme="majorHAnsi" w:cstheme="majorHAnsi"/>
          <w:sz w:val="22"/>
          <w:szCs w:val="22"/>
        </w:rPr>
        <w:t>ihrer</w:t>
      </w:r>
      <w:r w:rsidR="009D43CE" w:rsidRPr="004037E4">
        <w:rPr>
          <w:rFonts w:asciiTheme="majorHAnsi" w:hAnsiTheme="majorHAnsi" w:cstheme="majorHAnsi"/>
          <w:sz w:val="22"/>
          <w:szCs w:val="22"/>
        </w:rPr>
        <w:t xml:space="preserve"> Veröffentlichung </w:t>
      </w:r>
      <w:r w:rsidR="009D43CE">
        <w:rPr>
          <w:rFonts w:asciiTheme="majorHAnsi" w:hAnsiTheme="majorHAnsi" w:cstheme="majorHAnsi"/>
          <w:sz w:val="22"/>
          <w:szCs w:val="22"/>
        </w:rPr>
        <w:t>„</w:t>
      </w:r>
      <w:r w:rsidR="009D43CE" w:rsidRPr="0000521F">
        <w:rPr>
          <w:rFonts w:asciiTheme="majorHAnsi" w:hAnsiTheme="majorHAnsi" w:cstheme="majorHAnsi"/>
          <w:sz w:val="22"/>
          <w:szCs w:val="22"/>
        </w:rPr>
        <w:t>Zur Frage der Immunität gegen COVID-19</w:t>
      </w:r>
      <w:r w:rsidR="009D43CE">
        <w:rPr>
          <w:rFonts w:asciiTheme="majorHAnsi" w:hAnsiTheme="majorHAnsi" w:cstheme="majorHAnsi"/>
          <w:sz w:val="22"/>
          <w:szCs w:val="22"/>
        </w:rPr>
        <w:t xml:space="preserve">“ </w:t>
      </w:r>
      <w:r w:rsidR="009D43CE" w:rsidRPr="004037E4">
        <w:rPr>
          <w:rFonts w:asciiTheme="majorHAnsi" w:hAnsiTheme="majorHAnsi" w:cstheme="majorHAnsi"/>
          <w:sz w:val="22"/>
          <w:szCs w:val="22"/>
        </w:rPr>
        <w:t xml:space="preserve">vom 21. August </w:t>
      </w:r>
      <w:r w:rsidR="009D43CE">
        <w:rPr>
          <w:rFonts w:asciiTheme="majorHAnsi" w:hAnsiTheme="majorHAnsi" w:cstheme="majorHAnsi"/>
          <w:sz w:val="22"/>
          <w:szCs w:val="22"/>
        </w:rPr>
        <w:t xml:space="preserve">2020 </w:t>
      </w:r>
      <w:r w:rsidR="009D43CE" w:rsidRPr="004037E4">
        <w:rPr>
          <w:rFonts w:asciiTheme="majorHAnsi" w:hAnsiTheme="majorHAnsi" w:cstheme="majorHAnsi"/>
          <w:sz w:val="22"/>
          <w:szCs w:val="22"/>
        </w:rPr>
        <w:t>darlegen</w:t>
      </w:r>
      <w:r w:rsidR="00F81F48">
        <w:rPr>
          <w:rFonts w:asciiTheme="majorHAnsi" w:hAnsiTheme="majorHAnsi" w:cstheme="majorHAnsi"/>
          <w:sz w:val="22"/>
          <w:szCs w:val="22"/>
        </w:rPr>
        <w:t xml:space="preserve"> [4</w:t>
      </w:r>
      <w:r w:rsidR="00DE5CC8">
        <w:rPr>
          <w:rFonts w:asciiTheme="majorHAnsi" w:hAnsiTheme="majorHAnsi" w:cstheme="majorHAnsi"/>
          <w:sz w:val="22"/>
          <w:szCs w:val="22"/>
        </w:rPr>
        <w:t>5</w:t>
      </w:r>
      <w:r w:rsidR="00F81F48">
        <w:rPr>
          <w:rFonts w:asciiTheme="majorHAnsi" w:hAnsiTheme="majorHAnsi" w:cstheme="majorHAnsi"/>
          <w:sz w:val="22"/>
          <w:szCs w:val="22"/>
        </w:rPr>
        <w:t>]</w:t>
      </w:r>
      <w:r w:rsidR="009D43CE" w:rsidRPr="004037E4">
        <w:rPr>
          <w:rFonts w:asciiTheme="majorHAnsi" w:hAnsiTheme="majorHAnsi" w:cstheme="majorHAnsi"/>
          <w:sz w:val="22"/>
          <w:szCs w:val="22"/>
        </w:rPr>
        <w:t xml:space="preserve">. Dabei </w:t>
      </w:r>
      <w:r w:rsidR="009D43CE">
        <w:rPr>
          <w:rFonts w:asciiTheme="majorHAnsi" w:hAnsiTheme="majorHAnsi" w:cstheme="majorHAnsi"/>
          <w:sz w:val="22"/>
          <w:szCs w:val="22"/>
        </w:rPr>
        <w:t>geht es nicht nur um die Immunität durch die immer wieder im Vordergrund stehenden spezifischen Antikörper, auf die sich der wissenschaftliche</w:t>
      </w:r>
      <w:r w:rsidR="00F81F48">
        <w:rPr>
          <w:rFonts w:asciiTheme="majorHAnsi" w:hAnsiTheme="majorHAnsi" w:cstheme="majorHAnsi"/>
          <w:sz w:val="22"/>
          <w:szCs w:val="22"/>
        </w:rPr>
        <w:t xml:space="preserve"> und mediale</w:t>
      </w:r>
      <w:r w:rsidR="009D43CE">
        <w:rPr>
          <w:rFonts w:asciiTheme="majorHAnsi" w:hAnsiTheme="majorHAnsi" w:cstheme="majorHAnsi"/>
          <w:sz w:val="22"/>
          <w:szCs w:val="22"/>
        </w:rPr>
        <w:t xml:space="preserve"> Fokus richtet, sondern um die viel zu selten diskutierte</w:t>
      </w:r>
      <w:r w:rsidR="00D97831">
        <w:rPr>
          <w:rFonts w:asciiTheme="majorHAnsi" w:hAnsiTheme="majorHAnsi" w:cstheme="majorHAnsi"/>
          <w:sz w:val="22"/>
          <w:szCs w:val="22"/>
        </w:rPr>
        <w:t>, oben erwähnte</w:t>
      </w:r>
      <w:r w:rsidR="009D43CE">
        <w:rPr>
          <w:rFonts w:asciiTheme="majorHAnsi" w:hAnsiTheme="majorHAnsi" w:cstheme="majorHAnsi"/>
          <w:sz w:val="22"/>
          <w:szCs w:val="22"/>
        </w:rPr>
        <w:t xml:space="preserve"> Immunität </w:t>
      </w:r>
      <w:r w:rsidR="008D6085">
        <w:rPr>
          <w:rFonts w:asciiTheme="majorHAnsi" w:hAnsiTheme="majorHAnsi" w:cstheme="majorHAnsi"/>
          <w:sz w:val="22"/>
          <w:szCs w:val="22"/>
        </w:rPr>
        <w:t>durch</w:t>
      </w:r>
      <w:r w:rsidR="009D43CE">
        <w:rPr>
          <w:rFonts w:asciiTheme="majorHAnsi" w:hAnsiTheme="majorHAnsi" w:cstheme="majorHAnsi"/>
          <w:sz w:val="22"/>
          <w:szCs w:val="22"/>
        </w:rPr>
        <w:t xml:space="preserve"> T-</w:t>
      </w:r>
      <w:r w:rsidR="000D7E2D">
        <w:rPr>
          <w:rFonts w:asciiTheme="majorHAnsi" w:hAnsiTheme="majorHAnsi" w:cstheme="majorHAnsi"/>
          <w:sz w:val="22"/>
          <w:szCs w:val="22"/>
        </w:rPr>
        <w:t>Zellen</w:t>
      </w:r>
      <w:r w:rsidR="009D43CE">
        <w:rPr>
          <w:rFonts w:asciiTheme="majorHAnsi" w:hAnsiTheme="majorHAnsi" w:cstheme="majorHAnsi"/>
          <w:sz w:val="22"/>
          <w:szCs w:val="22"/>
        </w:rPr>
        <w:t xml:space="preserve">. </w:t>
      </w:r>
      <w:r w:rsidR="000D7E2D" w:rsidRPr="002A5D74">
        <w:rPr>
          <w:rFonts w:asciiTheme="majorHAnsi" w:hAnsiTheme="majorHAnsi" w:cstheme="majorHAnsi"/>
          <w:sz w:val="22"/>
          <w:szCs w:val="22"/>
        </w:rPr>
        <w:t xml:space="preserve">T-Zellen können nach Kontakt zu saisonalen humanen Coronaviren auch Strukturen des SARS-CoV-2-Virus erkennen. </w:t>
      </w:r>
    </w:p>
    <w:p w14:paraId="399A238E" w14:textId="77777777" w:rsidR="00E00EED" w:rsidRDefault="00182A9B" w:rsidP="00D97831">
      <w:pPr>
        <w:ind w:right="142"/>
        <w:rPr>
          <w:rFonts w:asciiTheme="majorHAnsi" w:hAnsiTheme="majorHAnsi" w:cstheme="majorHAnsi"/>
          <w:sz w:val="22"/>
          <w:szCs w:val="22"/>
        </w:rPr>
      </w:pPr>
      <w:r>
        <w:rPr>
          <w:rFonts w:asciiTheme="majorHAnsi" w:hAnsiTheme="majorHAnsi" w:cstheme="majorHAnsi"/>
          <w:sz w:val="22"/>
          <w:szCs w:val="22"/>
        </w:rPr>
        <w:t>Dies</w:t>
      </w:r>
      <w:r w:rsidR="000D7E2D" w:rsidRPr="002A5D74">
        <w:rPr>
          <w:rFonts w:asciiTheme="majorHAnsi" w:hAnsiTheme="majorHAnsi" w:cstheme="majorHAnsi"/>
          <w:sz w:val="22"/>
          <w:szCs w:val="22"/>
        </w:rPr>
        <w:t xml:space="preserve"> legt</w:t>
      </w:r>
      <w:r>
        <w:rPr>
          <w:rFonts w:asciiTheme="majorHAnsi" w:hAnsiTheme="majorHAnsi" w:cstheme="majorHAnsi"/>
          <w:sz w:val="22"/>
          <w:szCs w:val="22"/>
        </w:rPr>
        <w:t xml:space="preserve"> auch</w:t>
      </w:r>
      <w:r w:rsidR="000D7E2D" w:rsidRPr="002A5D74">
        <w:rPr>
          <w:rFonts w:asciiTheme="majorHAnsi" w:hAnsiTheme="majorHAnsi" w:cstheme="majorHAnsi"/>
          <w:sz w:val="22"/>
          <w:szCs w:val="22"/>
        </w:rPr>
        <w:t xml:space="preserve"> eine Studie der Universitätsklinik Tübingen nahe, die Mitte Juni als Vorveröffentlichung erschienen ist</w:t>
      </w:r>
      <w:r w:rsidR="000D7E2D">
        <w:rPr>
          <w:rFonts w:asciiTheme="majorHAnsi" w:hAnsiTheme="majorHAnsi" w:cstheme="majorHAnsi"/>
          <w:sz w:val="22"/>
          <w:szCs w:val="22"/>
        </w:rPr>
        <w:t xml:space="preserve">. </w:t>
      </w:r>
      <w:r w:rsidR="000D7E2D" w:rsidRPr="002A5D74">
        <w:rPr>
          <w:rFonts w:asciiTheme="majorHAnsi" w:hAnsiTheme="majorHAnsi" w:cstheme="majorHAnsi"/>
          <w:sz w:val="22"/>
          <w:szCs w:val="22"/>
        </w:rPr>
        <w:t>Der zellulären Immunan</w:t>
      </w:r>
      <w:r w:rsidR="00573E0D">
        <w:rPr>
          <w:rFonts w:asciiTheme="majorHAnsi" w:hAnsiTheme="majorHAnsi" w:cstheme="majorHAnsi"/>
          <w:sz w:val="22"/>
          <w:szCs w:val="22"/>
        </w:rPr>
        <w:t>tw</w:t>
      </w:r>
      <w:r w:rsidR="00F81F48">
        <w:rPr>
          <w:rFonts w:asciiTheme="majorHAnsi" w:hAnsiTheme="majorHAnsi" w:cstheme="majorHAnsi"/>
          <w:sz w:val="22"/>
          <w:szCs w:val="22"/>
        </w:rPr>
        <w:t>ort kommt</w:t>
      </w:r>
      <w:r w:rsidR="00573E0D">
        <w:rPr>
          <w:rFonts w:asciiTheme="majorHAnsi" w:hAnsiTheme="majorHAnsi" w:cstheme="majorHAnsi"/>
          <w:sz w:val="22"/>
          <w:szCs w:val="22"/>
        </w:rPr>
        <w:t xml:space="preserve"> </w:t>
      </w:r>
      <w:r w:rsidR="000D7E2D" w:rsidRPr="002A5D74">
        <w:rPr>
          <w:rFonts w:asciiTheme="majorHAnsi" w:hAnsiTheme="majorHAnsi" w:cstheme="majorHAnsi"/>
          <w:sz w:val="22"/>
          <w:szCs w:val="22"/>
        </w:rPr>
        <w:t>auch bei SARS-CoV-2 eine große Bed</w:t>
      </w:r>
      <w:r w:rsidR="00F669AA">
        <w:rPr>
          <w:rFonts w:asciiTheme="majorHAnsi" w:hAnsiTheme="majorHAnsi" w:cstheme="majorHAnsi"/>
          <w:sz w:val="22"/>
          <w:szCs w:val="22"/>
        </w:rPr>
        <w:t xml:space="preserve">eutung zu. </w:t>
      </w:r>
      <w:r w:rsidR="0027500D">
        <w:rPr>
          <w:rFonts w:asciiTheme="majorHAnsi" w:hAnsiTheme="majorHAnsi" w:cstheme="majorHAnsi"/>
          <w:sz w:val="22"/>
          <w:szCs w:val="22"/>
        </w:rPr>
        <w:t>Bei Untersuchungen zur</w:t>
      </w:r>
      <w:r w:rsidR="000D7E2D" w:rsidRPr="002A5D74">
        <w:rPr>
          <w:rFonts w:asciiTheme="majorHAnsi" w:hAnsiTheme="majorHAnsi" w:cstheme="majorHAnsi"/>
          <w:sz w:val="22"/>
          <w:szCs w:val="22"/>
        </w:rPr>
        <w:t xml:space="preserve"> Kreuzreaktivität von T-Zellen </w:t>
      </w:r>
      <w:r w:rsidR="00537CE0">
        <w:rPr>
          <w:rFonts w:asciiTheme="majorHAnsi" w:hAnsiTheme="majorHAnsi" w:cstheme="majorHAnsi"/>
          <w:sz w:val="22"/>
          <w:szCs w:val="22"/>
        </w:rPr>
        <w:t xml:space="preserve">wiesen 81% </w:t>
      </w:r>
      <w:r w:rsidR="0027500D">
        <w:rPr>
          <w:rFonts w:asciiTheme="majorHAnsi" w:hAnsiTheme="majorHAnsi" w:cstheme="majorHAnsi"/>
          <w:sz w:val="22"/>
          <w:szCs w:val="22"/>
        </w:rPr>
        <w:t xml:space="preserve">der </w:t>
      </w:r>
      <w:r w:rsidR="007E63EA">
        <w:rPr>
          <w:rFonts w:asciiTheme="majorHAnsi" w:hAnsiTheme="majorHAnsi" w:cstheme="majorHAnsi"/>
          <w:sz w:val="22"/>
          <w:szCs w:val="22"/>
        </w:rPr>
        <w:t xml:space="preserve">zuvor </w:t>
      </w:r>
      <w:r w:rsidR="00537CE0">
        <w:rPr>
          <w:rFonts w:asciiTheme="majorHAnsi" w:hAnsiTheme="majorHAnsi" w:cstheme="majorHAnsi"/>
          <w:sz w:val="22"/>
          <w:szCs w:val="22"/>
        </w:rPr>
        <w:t>nicht</w:t>
      </w:r>
      <w:r w:rsidR="0027500D">
        <w:rPr>
          <w:rFonts w:asciiTheme="majorHAnsi" w:hAnsiTheme="majorHAnsi" w:cstheme="majorHAnsi"/>
          <w:sz w:val="22"/>
          <w:szCs w:val="22"/>
        </w:rPr>
        <w:t xml:space="preserve"> mit SARS-CoV</w:t>
      </w:r>
      <w:r w:rsidR="00D97831">
        <w:rPr>
          <w:rFonts w:asciiTheme="majorHAnsi" w:hAnsiTheme="majorHAnsi" w:cstheme="majorHAnsi"/>
          <w:sz w:val="22"/>
          <w:szCs w:val="22"/>
        </w:rPr>
        <w:t>-</w:t>
      </w:r>
      <w:r w:rsidR="0027500D">
        <w:rPr>
          <w:rFonts w:asciiTheme="majorHAnsi" w:hAnsiTheme="majorHAnsi" w:cstheme="majorHAnsi"/>
          <w:sz w:val="22"/>
          <w:szCs w:val="22"/>
        </w:rPr>
        <w:t>2-</w:t>
      </w:r>
      <w:r w:rsidR="00537CE0">
        <w:rPr>
          <w:rFonts w:asciiTheme="majorHAnsi" w:hAnsiTheme="majorHAnsi" w:cstheme="majorHAnsi"/>
          <w:sz w:val="22"/>
          <w:szCs w:val="22"/>
        </w:rPr>
        <w:t xml:space="preserve"> exponierte</w:t>
      </w:r>
      <w:r w:rsidR="0027500D">
        <w:rPr>
          <w:rFonts w:asciiTheme="majorHAnsi" w:hAnsiTheme="majorHAnsi" w:cstheme="majorHAnsi"/>
          <w:sz w:val="22"/>
          <w:szCs w:val="22"/>
        </w:rPr>
        <w:t>n</w:t>
      </w:r>
      <w:r w:rsidR="00537CE0">
        <w:rPr>
          <w:rFonts w:asciiTheme="majorHAnsi" w:hAnsiTheme="majorHAnsi" w:cstheme="majorHAnsi"/>
          <w:sz w:val="22"/>
          <w:szCs w:val="22"/>
        </w:rPr>
        <w:t xml:space="preserve"> Personen </w:t>
      </w:r>
      <w:r w:rsidR="001867CB">
        <w:rPr>
          <w:rFonts w:asciiTheme="majorHAnsi" w:hAnsiTheme="majorHAnsi" w:cstheme="majorHAnsi"/>
          <w:sz w:val="22"/>
          <w:szCs w:val="22"/>
        </w:rPr>
        <w:t>eine Kreuzreaktivität</w:t>
      </w:r>
      <w:r w:rsidR="00537CE0">
        <w:rPr>
          <w:rFonts w:asciiTheme="majorHAnsi" w:hAnsiTheme="majorHAnsi" w:cstheme="majorHAnsi"/>
          <w:sz w:val="22"/>
          <w:szCs w:val="22"/>
        </w:rPr>
        <w:t xml:space="preserve"> mit</w:t>
      </w:r>
      <w:r w:rsidR="001867CB">
        <w:rPr>
          <w:rFonts w:asciiTheme="majorHAnsi" w:hAnsiTheme="majorHAnsi" w:cstheme="majorHAnsi"/>
          <w:sz w:val="22"/>
          <w:szCs w:val="22"/>
        </w:rPr>
        <w:t xml:space="preserve"> SARS-CoV-2-T-Zellen auf</w:t>
      </w:r>
      <w:r w:rsidR="007E63EA">
        <w:rPr>
          <w:rFonts w:asciiTheme="majorHAnsi" w:hAnsiTheme="majorHAnsi" w:cstheme="majorHAnsi"/>
          <w:sz w:val="22"/>
          <w:szCs w:val="22"/>
        </w:rPr>
        <w:t xml:space="preserve"> [</w:t>
      </w:r>
      <w:r w:rsidR="00E00EED">
        <w:rPr>
          <w:rFonts w:asciiTheme="majorHAnsi" w:hAnsiTheme="majorHAnsi" w:cstheme="majorHAnsi"/>
          <w:sz w:val="22"/>
          <w:szCs w:val="22"/>
        </w:rPr>
        <w:t>46</w:t>
      </w:r>
      <w:r w:rsidR="009E41EB">
        <w:rPr>
          <w:rFonts w:asciiTheme="majorHAnsi" w:hAnsiTheme="majorHAnsi" w:cstheme="majorHAnsi"/>
          <w:sz w:val="22"/>
          <w:szCs w:val="22"/>
        </w:rPr>
        <w:t>, 47</w:t>
      </w:r>
      <w:r w:rsidR="007E63EA">
        <w:rPr>
          <w:rFonts w:asciiTheme="majorHAnsi" w:hAnsiTheme="majorHAnsi" w:cstheme="majorHAnsi"/>
          <w:sz w:val="22"/>
          <w:szCs w:val="22"/>
        </w:rPr>
        <w:t>]</w:t>
      </w:r>
      <w:r w:rsidR="001867CB">
        <w:rPr>
          <w:rFonts w:asciiTheme="majorHAnsi" w:hAnsiTheme="majorHAnsi" w:cstheme="majorHAnsi"/>
          <w:sz w:val="22"/>
          <w:szCs w:val="22"/>
        </w:rPr>
        <w:t>.</w:t>
      </w:r>
      <w:r w:rsidR="00085B7B">
        <w:rPr>
          <w:rFonts w:asciiTheme="majorHAnsi" w:hAnsiTheme="majorHAnsi" w:cstheme="majorHAnsi"/>
          <w:sz w:val="22"/>
          <w:szCs w:val="22"/>
        </w:rPr>
        <w:t xml:space="preserve"> </w:t>
      </w:r>
    </w:p>
    <w:p w14:paraId="6952CE02" w14:textId="77777777" w:rsidR="00E00EED" w:rsidRDefault="00E00EED" w:rsidP="00E00EED">
      <w:pPr>
        <w:rPr>
          <w:rFonts w:asciiTheme="majorHAnsi" w:hAnsiTheme="majorHAnsi" w:cstheme="majorHAnsi"/>
          <w:sz w:val="22"/>
          <w:szCs w:val="22"/>
        </w:rPr>
      </w:pPr>
    </w:p>
    <w:p w14:paraId="28B6113F" w14:textId="77777777" w:rsidR="001859B3" w:rsidRDefault="001859B3" w:rsidP="00E00EED">
      <w:pPr>
        <w:rPr>
          <w:rFonts w:asciiTheme="majorHAnsi" w:hAnsiTheme="majorHAnsi" w:cstheme="majorHAnsi"/>
          <w:sz w:val="22"/>
          <w:szCs w:val="22"/>
        </w:rPr>
      </w:pPr>
      <w:r>
        <w:rPr>
          <w:rFonts w:asciiTheme="majorHAnsi" w:hAnsiTheme="majorHAnsi" w:cstheme="majorHAnsi"/>
          <w:sz w:val="22"/>
          <w:szCs w:val="22"/>
        </w:rPr>
        <w:t>Eine Studie der Charité zeigte bereits Mitte April bei 3</w:t>
      </w:r>
      <w:r w:rsidR="00970798">
        <w:rPr>
          <w:rFonts w:asciiTheme="majorHAnsi" w:hAnsiTheme="majorHAnsi" w:cstheme="majorHAnsi"/>
          <w:sz w:val="22"/>
          <w:szCs w:val="22"/>
        </w:rPr>
        <w:t>5</w:t>
      </w:r>
      <w:r>
        <w:rPr>
          <w:rFonts w:asciiTheme="majorHAnsi" w:hAnsiTheme="majorHAnsi" w:cstheme="majorHAnsi"/>
          <w:sz w:val="22"/>
          <w:szCs w:val="22"/>
        </w:rPr>
        <w:t xml:space="preserve">% der </w:t>
      </w:r>
      <w:r w:rsidR="00970798">
        <w:rPr>
          <w:rFonts w:asciiTheme="majorHAnsi" w:hAnsiTheme="majorHAnsi" w:cstheme="majorHAnsi"/>
          <w:sz w:val="22"/>
          <w:szCs w:val="22"/>
        </w:rPr>
        <w:t xml:space="preserve">untersuchten </w:t>
      </w:r>
      <w:r>
        <w:rPr>
          <w:rFonts w:asciiTheme="majorHAnsi" w:hAnsiTheme="majorHAnsi" w:cstheme="majorHAnsi"/>
          <w:sz w:val="22"/>
          <w:szCs w:val="22"/>
        </w:rPr>
        <w:t xml:space="preserve">Berliner, die nie mit dem Virus Kontakt </w:t>
      </w:r>
      <w:r w:rsidR="006227BC">
        <w:rPr>
          <w:rFonts w:asciiTheme="majorHAnsi" w:hAnsiTheme="majorHAnsi" w:cstheme="majorHAnsi"/>
          <w:sz w:val="22"/>
          <w:szCs w:val="22"/>
        </w:rPr>
        <w:t>gehabt hatt</w:t>
      </w:r>
      <w:r>
        <w:rPr>
          <w:rFonts w:asciiTheme="majorHAnsi" w:hAnsiTheme="majorHAnsi" w:cstheme="majorHAnsi"/>
          <w:sz w:val="22"/>
          <w:szCs w:val="22"/>
        </w:rPr>
        <w:t xml:space="preserve">en, </w:t>
      </w:r>
      <w:r w:rsidR="006227BC">
        <w:rPr>
          <w:rFonts w:asciiTheme="majorHAnsi" w:hAnsiTheme="majorHAnsi" w:cstheme="majorHAnsi"/>
          <w:sz w:val="22"/>
          <w:szCs w:val="22"/>
        </w:rPr>
        <w:t xml:space="preserve">ebenfalls </w:t>
      </w:r>
      <w:r>
        <w:rPr>
          <w:rFonts w:asciiTheme="majorHAnsi" w:hAnsiTheme="majorHAnsi" w:cstheme="majorHAnsi"/>
          <w:sz w:val="22"/>
          <w:szCs w:val="22"/>
        </w:rPr>
        <w:t>eine T-Zellen Immunität</w:t>
      </w:r>
      <w:r w:rsidR="00E94727">
        <w:rPr>
          <w:rFonts w:asciiTheme="majorHAnsi" w:hAnsiTheme="majorHAnsi" w:cstheme="majorHAnsi"/>
          <w:sz w:val="22"/>
          <w:szCs w:val="22"/>
        </w:rPr>
        <w:t xml:space="preserve"> [</w:t>
      </w:r>
      <w:r w:rsidR="00D97831">
        <w:rPr>
          <w:rFonts w:asciiTheme="majorHAnsi" w:hAnsiTheme="majorHAnsi" w:cstheme="majorHAnsi"/>
          <w:sz w:val="22"/>
          <w:szCs w:val="22"/>
        </w:rPr>
        <w:t>4</w:t>
      </w:r>
      <w:r w:rsidR="009E41EB">
        <w:rPr>
          <w:rFonts w:asciiTheme="majorHAnsi" w:hAnsiTheme="majorHAnsi" w:cstheme="majorHAnsi"/>
          <w:sz w:val="22"/>
          <w:szCs w:val="22"/>
        </w:rPr>
        <w:t>8</w:t>
      </w:r>
      <w:r w:rsidR="004C6216">
        <w:rPr>
          <w:rFonts w:asciiTheme="majorHAnsi" w:hAnsiTheme="majorHAnsi" w:cstheme="majorHAnsi"/>
          <w:sz w:val="22"/>
          <w:szCs w:val="22"/>
        </w:rPr>
        <w:t xml:space="preserve">, </w:t>
      </w:r>
      <w:r w:rsidR="00D97831">
        <w:rPr>
          <w:rFonts w:asciiTheme="majorHAnsi" w:hAnsiTheme="majorHAnsi" w:cstheme="majorHAnsi"/>
          <w:sz w:val="22"/>
          <w:szCs w:val="22"/>
        </w:rPr>
        <w:t>4</w:t>
      </w:r>
      <w:r w:rsidR="009E41EB">
        <w:rPr>
          <w:rFonts w:asciiTheme="majorHAnsi" w:hAnsiTheme="majorHAnsi" w:cstheme="majorHAnsi"/>
          <w:sz w:val="22"/>
          <w:szCs w:val="22"/>
        </w:rPr>
        <w:t>9</w:t>
      </w:r>
      <w:r w:rsidR="00E94727">
        <w:rPr>
          <w:rFonts w:asciiTheme="majorHAnsi" w:hAnsiTheme="majorHAnsi" w:cstheme="majorHAnsi"/>
          <w:sz w:val="22"/>
          <w:szCs w:val="22"/>
        </w:rPr>
        <w:t>]</w:t>
      </w:r>
      <w:r>
        <w:rPr>
          <w:rFonts w:asciiTheme="majorHAnsi" w:hAnsiTheme="majorHAnsi" w:cstheme="majorHAnsi"/>
          <w:sz w:val="22"/>
          <w:szCs w:val="22"/>
        </w:rPr>
        <w:t>.</w:t>
      </w:r>
    </w:p>
    <w:p w14:paraId="6BC074A7" w14:textId="77777777" w:rsidR="00E00EED" w:rsidRDefault="00E00EED" w:rsidP="00E00EED">
      <w:pPr>
        <w:rPr>
          <w:rFonts w:asciiTheme="majorHAnsi" w:hAnsiTheme="majorHAnsi" w:cstheme="majorHAnsi"/>
          <w:sz w:val="22"/>
          <w:szCs w:val="22"/>
        </w:rPr>
      </w:pPr>
    </w:p>
    <w:p w14:paraId="5148118B" w14:textId="77777777" w:rsidR="009D43CE" w:rsidRPr="00B771EF" w:rsidRDefault="00F81F48" w:rsidP="00E00EED">
      <w:pPr>
        <w:rPr>
          <w:rFonts w:asciiTheme="majorHAnsi" w:hAnsiTheme="majorHAnsi" w:cstheme="majorHAnsi"/>
          <w:sz w:val="22"/>
          <w:szCs w:val="22"/>
        </w:rPr>
      </w:pPr>
      <w:r>
        <w:rPr>
          <w:rFonts w:asciiTheme="majorHAnsi" w:hAnsiTheme="majorHAnsi" w:cstheme="majorHAnsi"/>
          <w:sz w:val="22"/>
          <w:szCs w:val="22"/>
        </w:rPr>
        <w:t xml:space="preserve">Bestätigt wird </w:t>
      </w:r>
      <w:r w:rsidR="002B672C">
        <w:rPr>
          <w:rFonts w:asciiTheme="majorHAnsi" w:hAnsiTheme="majorHAnsi" w:cstheme="majorHAnsi"/>
          <w:sz w:val="22"/>
          <w:szCs w:val="22"/>
        </w:rPr>
        <w:t>die</w:t>
      </w:r>
      <w:r w:rsidR="00FB236C">
        <w:rPr>
          <w:rFonts w:asciiTheme="majorHAnsi" w:hAnsiTheme="majorHAnsi" w:cstheme="majorHAnsi"/>
          <w:sz w:val="22"/>
          <w:szCs w:val="22"/>
        </w:rPr>
        <w:t xml:space="preserve"> Kreuzreaktivität </w:t>
      </w:r>
      <w:r>
        <w:rPr>
          <w:rFonts w:asciiTheme="majorHAnsi" w:hAnsiTheme="majorHAnsi" w:cstheme="majorHAnsi"/>
          <w:sz w:val="22"/>
          <w:szCs w:val="22"/>
        </w:rPr>
        <w:t xml:space="preserve">durch die Analyse </w:t>
      </w:r>
      <w:r w:rsidR="009E41EB">
        <w:rPr>
          <w:rFonts w:asciiTheme="majorHAnsi" w:hAnsiTheme="majorHAnsi" w:cstheme="majorHAnsi"/>
          <w:sz w:val="22"/>
          <w:szCs w:val="22"/>
        </w:rPr>
        <w:t>d</w:t>
      </w:r>
      <w:r w:rsidR="002B6FB9">
        <w:rPr>
          <w:rFonts w:asciiTheme="majorHAnsi" w:hAnsiTheme="majorHAnsi" w:cstheme="majorHAnsi"/>
          <w:sz w:val="22"/>
          <w:szCs w:val="22"/>
        </w:rPr>
        <w:t>er Tübinger</w:t>
      </w:r>
      <w:r w:rsidR="00D97831">
        <w:rPr>
          <w:rFonts w:asciiTheme="majorHAnsi" w:hAnsiTheme="majorHAnsi" w:cstheme="majorHAnsi"/>
          <w:sz w:val="22"/>
          <w:szCs w:val="22"/>
        </w:rPr>
        <w:t xml:space="preserve"> sowie einer </w:t>
      </w:r>
      <w:r>
        <w:rPr>
          <w:rFonts w:asciiTheme="majorHAnsi" w:hAnsiTheme="majorHAnsi" w:cstheme="majorHAnsi"/>
          <w:sz w:val="22"/>
          <w:szCs w:val="22"/>
        </w:rPr>
        <w:t>amerikanischen</w:t>
      </w:r>
      <w:r w:rsidR="00537CE0">
        <w:rPr>
          <w:rFonts w:asciiTheme="majorHAnsi" w:hAnsiTheme="majorHAnsi" w:cstheme="majorHAnsi"/>
          <w:sz w:val="22"/>
          <w:szCs w:val="22"/>
        </w:rPr>
        <w:t xml:space="preserve"> </w:t>
      </w:r>
      <w:r w:rsidR="00D97831">
        <w:rPr>
          <w:rFonts w:asciiTheme="majorHAnsi" w:hAnsiTheme="majorHAnsi" w:cstheme="majorHAnsi"/>
          <w:sz w:val="22"/>
          <w:szCs w:val="22"/>
        </w:rPr>
        <w:t>und einer</w:t>
      </w:r>
      <w:r w:rsidR="00537CE0">
        <w:rPr>
          <w:rFonts w:asciiTheme="majorHAnsi" w:hAnsiTheme="majorHAnsi" w:cstheme="majorHAnsi"/>
          <w:sz w:val="22"/>
          <w:szCs w:val="22"/>
        </w:rPr>
        <w:t xml:space="preserve"> </w:t>
      </w:r>
      <w:r>
        <w:rPr>
          <w:rFonts w:asciiTheme="majorHAnsi" w:hAnsiTheme="majorHAnsi" w:cstheme="majorHAnsi"/>
          <w:sz w:val="22"/>
          <w:szCs w:val="22"/>
        </w:rPr>
        <w:t xml:space="preserve">schwedischen Studie durch </w:t>
      </w:r>
      <w:r w:rsidR="00573E0D" w:rsidRPr="004037E4">
        <w:rPr>
          <w:rFonts w:asciiTheme="majorHAnsi" w:hAnsiTheme="majorHAnsi" w:cstheme="majorHAnsi"/>
          <w:sz w:val="22"/>
          <w:szCs w:val="22"/>
        </w:rPr>
        <w:t>Prof. Dr. Karina Reiß und Prof. Dr.</w:t>
      </w:r>
      <w:r w:rsidR="00573E0D">
        <w:rPr>
          <w:rFonts w:asciiTheme="majorHAnsi" w:hAnsiTheme="majorHAnsi" w:cstheme="majorHAnsi"/>
          <w:sz w:val="22"/>
          <w:szCs w:val="22"/>
        </w:rPr>
        <w:t xml:space="preserve"> </w:t>
      </w:r>
      <w:r w:rsidR="00573E0D" w:rsidRPr="004037E4">
        <w:rPr>
          <w:rFonts w:asciiTheme="majorHAnsi" w:hAnsiTheme="majorHAnsi" w:cstheme="majorHAnsi"/>
          <w:sz w:val="22"/>
          <w:szCs w:val="22"/>
        </w:rPr>
        <w:t>Sucharit Bhakdi</w:t>
      </w:r>
      <w:r>
        <w:rPr>
          <w:rFonts w:asciiTheme="majorHAnsi" w:hAnsiTheme="majorHAnsi" w:cstheme="majorHAnsi"/>
          <w:sz w:val="22"/>
          <w:szCs w:val="22"/>
        </w:rPr>
        <w:t>. Anhand der Studien kommen sie zu dem Schluss</w:t>
      </w:r>
      <w:r w:rsidR="00D55661">
        <w:rPr>
          <w:rFonts w:asciiTheme="majorHAnsi" w:hAnsiTheme="majorHAnsi" w:cstheme="majorHAnsi"/>
          <w:sz w:val="22"/>
          <w:szCs w:val="22"/>
        </w:rPr>
        <w:t xml:space="preserve">, dass </w:t>
      </w:r>
      <w:r w:rsidR="00D97831">
        <w:rPr>
          <w:rFonts w:asciiTheme="majorHAnsi" w:hAnsiTheme="majorHAnsi" w:cstheme="majorHAnsi"/>
          <w:sz w:val="22"/>
          <w:szCs w:val="22"/>
        </w:rPr>
        <w:t xml:space="preserve">zum Zeitpunkt ihrer Veröffentlichung – also im August – </w:t>
      </w:r>
      <w:r w:rsidR="009D43CE" w:rsidRPr="00E00EED">
        <w:rPr>
          <w:rFonts w:asciiTheme="majorHAnsi" w:hAnsiTheme="majorHAnsi" w:cstheme="majorHAnsi"/>
          <w:sz w:val="22"/>
          <w:szCs w:val="22"/>
        </w:rPr>
        <w:t xml:space="preserve">von einer </w:t>
      </w:r>
      <w:r w:rsidR="009D43CE" w:rsidRPr="00B771EF">
        <w:rPr>
          <w:rFonts w:asciiTheme="majorHAnsi" w:hAnsiTheme="majorHAnsi" w:cstheme="majorHAnsi"/>
          <w:sz w:val="22"/>
          <w:szCs w:val="22"/>
        </w:rPr>
        <w:t xml:space="preserve">Kreuzimmunität </w:t>
      </w:r>
      <w:r w:rsidR="0027500D" w:rsidRPr="00B771EF">
        <w:rPr>
          <w:rFonts w:asciiTheme="majorHAnsi" w:hAnsiTheme="majorHAnsi" w:cstheme="majorHAnsi"/>
          <w:sz w:val="22"/>
          <w:szCs w:val="22"/>
        </w:rPr>
        <w:t xml:space="preserve">von </w:t>
      </w:r>
      <w:r w:rsidR="00573E0D" w:rsidRPr="00B771EF">
        <w:rPr>
          <w:rFonts w:asciiTheme="majorHAnsi" w:hAnsiTheme="majorHAnsi" w:cstheme="majorHAnsi"/>
          <w:sz w:val="22"/>
          <w:szCs w:val="22"/>
        </w:rPr>
        <w:t xml:space="preserve">um die 80% </w:t>
      </w:r>
      <w:r w:rsidR="006C49E4" w:rsidRPr="00B771EF">
        <w:rPr>
          <w:rFonts w:asciiTheme="majorHAnsi" w:hAnsiTheme="majorHAnsi" w:cstheme="majorHAnsi"/>
          <w:sz w:val="22"/>
          <w:szCs w:val="22"/>
        </w:rPr>
        <w:t xml:space="preserve">in der Bevölkerung </w:t>
      </w:r>
      <w:r w:rsidR="00573E0D" w:rsidRPr="00B771EF">
        <w:rPr>
          <w:rFonts w:asciiTheme="majorHAnsi" w:hAnsiTheme="majorHAnsi" w:cstheme="majorHAnsi"/>
          <w:sz w:val="22"/>
          <w:szCs w:val="22"/>
        </w:rPr>
        <w:t>ausgegangen werden kann</w:t>
      </w:r>
      <w:r w:rsidR="009D43CE" w:rsidRPr="00B771EF">
        <w:rPr>
          <w:rFonts w:asciiTheme="majorHAnsi" w:hAnsiTheme="majorHAnsi" w:cstheme="majorHAnsi"/>
          <w:sz w:val="22"/>
          <w:szCs w:val="22"/>
        </w:rPr>
        <w:t>!</w:t>
      </w:r>
      <w:r w:rsidR="00726E1C" w:rsidRPr="00B771EF">
        <w:rPr>
          <w:rFonts w:asciiTheme="majorHAnsi" w:hAnsiTheme="majorHAnsi" w:cstheme="majorHAnsi"/>
          <w:sz w:val="22"/>
          <w:szCs w:val="22"/>
        </w:rPr>
        <w:t xml:space="preserve"> [45, 4</w:t>
      </w:r>
      <w:r w:rsidR="009E41EB" w:rsidRPr="00B771EF">
        <w:rPr>
          <w:rFonts w:asciiTheme="majorHAnsi" w:hAnsiTheme="majorHAnsi" w:cstheme="majorHAnsi"/>
          <w:sz w:val="22"/>
          <w:szCs w:val="22"/>
        </w:rPr>
        <w:t>6</w:t>
      </w:r>
      <w:r w:rsidR="00726E1C" w:rsidRPr="00B771EF">
        <w:rPr>
          <w:rFonts w:asciiTheme="majorHAnsi" w:hAnsiTheme="majorHAnsi" w:cstheme="majorHAnsi"/>
          <w:sz w:val="22"/>
          <w:szCs w:val="22"/>
        </w:rPr>
        <w:t xml:space="preserve">, </w:t>
      </w:r>
      <w:r w:rsidR="00D97831" w:rsidRPr="00B771EF">
        <w:rPr>
          <w:rFonts w:asciiTheme="majorHAnsi" w:hAnsiTheme="majorHAnsi" w:cstheme="majorHAnsi"/>
          <w:sz w:val="22"/>
          <w:szCs w:val="22"/>
        </w:rPr>
        <w:t>50, 51</w:t>
      </w:r>
      <w:r w:rsidR="00726E1C" w:rsidRPr="00B771EF">
        <w:rPr>
          <w:rFonts w:asciiTheme="majorHAnsi" w:hAnsiTheme="majorHAnsi" w:cstheme="majorHAnsi"/>
          <w:sz w:val="22"/>
          <w:szCs w:val="22"/>
        </w:rPr>
        <w:t>]</w:t>
      </w:r>
      <w:r w:rsidR="00D97831" w:rsidRPr="00B771EF">
        <w:rPr>
          <w:rFonts w:asciiTheme="majorHAnsi" w:hAnsiTheme="majorHAnsi" w:cstheme="majorHAnsi"/>
          <w:sz w:val="22"/>
          <w:szCs w:val="22"/>
        </w:rPr>
        <w:t>.</w:t>
      </w:r>
    </w:p>
    <w:p w14:paraId="54D5EA78" w14:textId="77777777" w:rsidR="00E00EED" w:rsidRDefault="00E00EED" w:rsidP="00E00EED">
      <w:pPr>
        <w:rPr>
          <w:rFonts w:asciiTheme="majorHAnsi" w:hAnsiTheme="majorHAnsi" w:cstheme="majorHAnsi"/>
          <w:sz w:val="22"/>
          <w:szCs w:val="22"/>
        </w:rPr>
      </w:pPr>
    </w:p>
    <w:p w14:paraId="2D90E9CB" w14:textId="77777777" w:rsidR="00F75978" w:rsidRDefault="007E63EA" w:rsidP="00E00EED">
      <w:pPr>
        <w:rPr>
          <w:rFonts w:asciiTheme="majorHAnsi" w:hAnsiTheme="majorHAnsi" w:cstheme="majorHAnsi"/>
          <w:sz w:val="22"/>
          <w:szCs w:val="22"/>
        </w:rPr>
      </w:pPr>
      <w:r>
        <w:rPr>
          <w:rFonts w:asciiTheme="majorHAnsi" w:hAnsiTheme="majorHAnsi" w:cstheme="majorHAnsi"/>
          <w:sz w:val="22"/>
          <w:szCs w:val="22"/>
        </w:rPr>
        <w:t>Z</w:t>
      </w:r>
      <w:r w:rsidR="00D55661">
        <w:rPr>
          <w:rFonts w:asciiTheme="majorHAnsi" w:hAnsiTheme="majorHAnsi" w:cstheme="majorHAnsi"/>
          <w:sz w:val="22"/>
          <w:szCs w:val="22"/>
        </w:rPr>
        <w:t xml:space="preserve">u den viel diskutierten </w:t>
      </w:r>
      <w:r w:rsidR="006227BC">
        <w:rPr>
          <w:rFonts w:asciiTheme="majorHAnsi" w:hAnsiTheme="majorHAnsi" w:cstheme="majorHAnsi"/>
          <w:sz w:val="22"/>
          <w:szCs w:val="22"/>
        </w:rPr>
        <w:t xml:space="preserve">spezifischen </w:t>
      </w:r>
      <w:r w:rsidR="00D55661">
        <w:rPr>
          <w:rFonts w:asciiTheme="majorHAnsi" w:hAnsiTheme="majorHAnsi" w:cstheme="majorHAnsi"/>
          <w:sz w:val="22"/>
          <w:szCs w:val="22"/>
        </w:rPr>
        <w:t>Antikörpern</w:t>
      </w:r>
      <w:r>
        <w:rPr>
          <w:rFonts w:asciiTheme="majorHAnsi" w:hAnsiTheme="majorHAnsi" w:cstheme="majorHAnsi"/>
          <w:sz w:val="22"/>
          <w:szCs w:val="22"/>
        </w:rPr>
        <w:t xml:space="preserve"> </w:t>
      </w:r>
      <w:r w:rsidR="00D55661">
        <w:rPr>
          <w:rFonts w:asciiTheme="majorHAnsi" w:hAnsiTheme="majorHAnsi" w:cstheme="majorHAnsi"/>
          <w:sz w:val="22"/>
          <w:szCs w:val="22"/>
        </w:rPr>
        <w:t xml:space="preserve">gibt es </w:t>
      </w:r>
      <w:r>
        <w:rPr>
          <w:rFonts w:asciiTheme="majorHAnsi" w:hAnsiTheme="majorHAnsi" w:cstheme="majorHAnsi"/>
          <w:sz w:val="22"/>
          <w:szCs w:val="22"/>
        </w:rPr>
        <w:t>unterschiedliche</w:t>
      </w:r>
      <w:r w:rsidR="000B7572">
        <w:rPr>
          <w:rFonts w:asciiTheme="majorHAnsi" w:hAnsiTheme="majorHAnsi" w:cstheme="majorHAnsi"/>
          <w:sz w:val="22"/>
          <w:szCs w:val="22"/>
        </w:rPr>
        <w:t xml:space="preserve"> </w:t>
      </w:r>
      <w:r w:rsidR="00D55661">
        <w:rPr>
          <w:rFonts w:asciiTheme="majorHAnsi" w:hAnsiTheme="majorHAnsi" w:cstheme="majorHAnsi"/>
          <w:sz w:val="22"/>
          <w:szCs w:val="22"/>
        </w:rPr>
        <w:t xml:space="preserve">Erkenntnisse: </w:t>
      </w:r>
      <w:r>
        <w:rPr>
          <w:rFonts w:asciiTheme="majorHAnsi" w:hAnsiTheme="majorHAnsi" w:cstheme="majorHAnsi"/>
          <w:sz w:val="22"/>
          <w:szCs w:val="22"/>
        </w:rPr>
        <w:t>Die Uni</w:t>
      </w:r>
      <w:r w:rsidR="00D97831">
        <w:rPr>
          <w:rFonts w:asciiTheme="majorHAnsi" w:hAnsiTheme="majorHAnsi" w:cstheme="majorHAnsi"/>
          <w:sz w:val="22"/>
          <w:szCs w:val="22"/>
        </w:rPr>
        <w:t>versität</w:t>
      </w:r>
      <w:r>
        <w:rPr>
          <w:rFonts w:asciiTheme="majorHAnsi" w:hAnsiTheme="majorHAnsi" w:cstheme="majorHAnsi"/>
          <w:sz w:val="22"/>
          <w:szCs w:val="22"/>
        </w:rPr>
        <w:t xml:space="preserve"> Tübingen fand in Ergänzung zu den oben erwähnten Ergebnissen in vorangegangen Arbeiten interessanterweise heraus, </w:t>
      </w:r>
      <w:r w:rsidRPr="00807261">
        <w:rPr>
          <w:rFonts w:asciiTheme="majorHAnsi" w:hAnsiTheme="majorHAnsi" w:cstheme="majorHAnsi"/>
          <w:sz w:val="22"/>
          <w:szCs w:val="22"/>
        </w:rPr>
        <w:t xml:space="preserve">dass eine antikörpervermittelte Immunität nur von kurzer Dauer </w:t>
      </w:r>
      <w:r>
        <w:rPr>
          <w:rFonts w:asciiTheme="majorHAnsi" w:hAnsiTheme="majorHAnsi" w:cstheme="majorHAnsi"/>
          <w:sz w:val="22"/>
          <w:szCs w:val="22"/>
        </w:rPr>
        <w:t>ist [4</w:t>
      </w:r>
      <w:r w:rsidR="009E41EB">
        <w:rPr>
          <w:rFonts w:asciiTheme="majorHAnsi" w:hAnsiTheme="majorHAnsi" w:cstheme="majorHAnsi"/>
          <w:sz w:val="22"/>
          <w:szCs w:val="22"/>
        </w:rPr>
        <w:t>6</w:t>
      </w:r>
      <w:r>
        <w:rPr>
          <w:rFonts w:asciiTheme="majorHAnsi" w:hAnsiTheme="majorHAnsi" w:cstheme="majorHAnsi"/>
          <w:sz w:val="22"/>
          <w:szCs w:val="22"/>
        </w:rPr>
        <w:t xml:space="preserve">, </w:t>
      </w:r>
      <w:r w:rsidR="002D1C5D">
        <w:rPr>
          <w:rFonts w:asciiTheme="majorHAnsi" w:hAnsiTheme="majorHAnsi" w:cstheme="majorHAnsi"/>
          <w:sz w:val="22"/>
          <w:szCs w:val="22"/>
        </w:rPr>
        <w:t>4</w:t>
      </w:r>
      <w:r w:rsidR="009E41EB">
        <w:rPr>
          <w:rFonts w:asciiTheme="majorHAnsi" w:hAnsiTheme="majorHAnsi" w:cstheme="majorHAnsi"/>
          <w:sz w:val="22"/>
          <w:szCs w:val="22"/>
        </w:rPr>
        <w:t>7</w:t>
      </w:r>
      <w:r>
        <w:rPr>
          <w:rFonts w:asciiTheme="majorHAnsi" w:hAnsiTheme="majorHAnsi" w:cstheme="majorHAnsi"/>
          <w:sz w:val="22"/>
          <w:szCs w:val="22"/>
        </w:rPr>
        <w:t xml:space="preserve">]. </w:t>
      </w:r>
    </w:p>
    <w:p w14:paraId="2B65CF50" w14:textId="77777777" w:rsidR="00F75978" w:rsidRDefault="00F75978" w:rsidP="00E00EED">
      <w:pPr>
        <w:rPr>
          <w:rFonts w:asciiTheme="majorHAnsi" w:hAnsiTheme="majorHAnsi" w:cstheme="majorHAnsi"/>
          <w:sz w:val="22"/>
          <w:szCs w:val="22"/>
        </w:rPr>
      </w:pPr>
    </w:p>
    <w:p w14:paraId="7BCEFD3C" w14:textId="77777777" w:rsidR="00F75978" w:rsidRDefault="009D43CE" w:rsidP="00E00EED">
      <w:pPr>
        <w:rPr>
          <w:rFonts w:asciiTheme="majorHAnsi" w:hAnsiTheme="majorHAnsi" w:cstheme="majorHAnsi"/>
          <w:sz w:val="22"/>
          <w:szCs w:val="22"/>
        </w:rPr>
      </w:pPr>
      <w:r w:rsidRPr="00450822">
        <w:rPr>
          <w:rFonts w:asciiTheme="majorHAnsi" w:hAnsiTheme="majorHAnsi" w:cstheme="majorHAnsi"/>
          <w:sz w:val="22"/>
          <w:szCs w:val="22"/>
        </w:rPr>
        <w:t>Ein deutsches Forscherteam</w:t>
      </w:r>
      <w:r>
        <w:rPr>
          <w:rFonts w:asciiTheme="majorHAnsi" w:hAnsiTheme="majorHAnsi" w:cstheme="majorHAnsi"/>
          <w:sz w:val="22"/>
          <w:szCs w:val="22"/>
        </w:rPr>
        <w:t xml:space="preserve"> der Universität Köln</w:t>
      </w:r>
      <w:r w:rsidR="007E63EA">
        <w:rPr>
          <w:rFonts w:asciiTheme="majorHAnsi" w:hAnsiTheme="majorHAnsi" w:cstheme="majorHAnsi"/>
          <w:sz w:val="22"/>
          <w:szCs w:val="22"/>
        </w:rPr>
        <w:t xml:space="preserve">, welches in </w:t>
      </w:r>
      <w:r>
        <w:rPr>
          <w:rFonts w:asciiTheme="majorHAnsi" w:hAnsiTheme="majorHAnsi" w:cstheme="majorHAnsi"/>
          <w:sz w:val="22"/>
          <w:szCs w:val="22"/>
        </w:rPr>
        <w:t>Kooperation mit weiteren Institutionen</w:t>
      </w:r>
      <w:r w:rsidR="00D55661">
        <w:rPr>
          <w:rFonts w:asciiTheme="majorHAnsi" w:hAnsiTheme="majorHAnsi" w:cstheme="majorHAnsi"/>
          <w:sz w:val="22"/>
          <w:szCs w:val="22"/>
        </w:rPr>
        <w:t xml:space="preserve"> </w:t>
      </w:r>
      <w:r w:rsidR="007E63EA">
        <w:rPr>
          <w:rFonts w:asciiTheme="majorHAnsi" w:hAnsiTheme="majorHAnsi" w:cstheme="majorHAnsi"/>
          <w:sz w:val="22"/>
          <w:szCs w:val="22"/>
        </w:rPr>
        <w:t>B</w:t>
      </w:r>
      <w:r w:rsidR="00D55661">
        <w:rPr>
          <w:rFonts w:asciiTheme="majorHAnsi" w:hAnsiTheme="majorHAnsi" w:cstheme="majorHAnsi"/>
          <w:sz w:val="22"/>
          <w:szCs w:val="22"/>
        </w:rPr>
        <w:t>lut von Patienten</w:t>
      </w:r>
      <w:r w:rsidR="007E63EA">
        <w:rPr>
          <w:rFonts w:asciiTheme="majorHAnsi" w:hAnsiTheme="majorHAnsi" w:cstheme="majorHAnsi"/>
          <w:sz w:val="22"/>
          <w:szCs w:val="22"/>
        </w:rPr>
        <w:t xml:space="preserve"> untersuchte</w:t>
      </w:r>
      <w:r w:rsidRPr="00450822">
        <w:rPr>
          <w:rFonts w:asciiTheme="majorHAnsi" w:hAnsiTheme="majorHAnsi" w:cstheme="majorHAnsi"/>
          <w:sz w:val="22"/>
          <w:szCs w:val="22"/>
        </w:rPr>
        <w:t>, die sich von einer milden Infektion mit dem neuen Coronavirus SARS-CoV-2 erholt ha</w:t>
      </w:r>
      <w:r w:rsidR="007E63EA">
        <w:rPr>
          <w:rFonts w:asciiTheme="majorHAnsi" w:hAnsiTheme="majorHAnsi" w:cstheme="majorHAnsi"/>
          <w:sz w:val="22"/>
          <w:szCs w:val="22"/>
        </w:rPr>
        <w:t>tt</w:t>
      </w:r>
      <w:r w:rsidRPr="00450822">
        <w:rPr>
          <w:rFonts w:asciiTheme="majorHAnsi" w:hAnsiTheme="majorHAnsi" w:cstheme="majorHAnsi"/>
          <w:sz w:val="22"/>
          <w:szCs w:val="22"/>
        </w:rPr>
        <w:t xml:space="preserve">en, </w:t>
      </w:r>
      <w:r w:rsidR="006227BC">
        <w:rPr>
          <w:rFonts w:asciiTheme="majorHAnsi" w:hAnsiTheme="majorHAnsi" w:cstheme="majorHAnsi"/>
          <w:sz w:val="22"/>
          <w:szCs w:val="22"/>
        </w:rPr>
        <w:t>fand</w:t>
      </w:r>
      <w:r w:rsidR="007E63EA">
        <w:rPr>
          <w:rFonts w:asciiTheme="majorHAnsi" w:hAnsiTheme="majorHAnsi" w:cstheme="majorHAnsi"/>
          <w:sz w:val="22"/>
          <w:szCs w:val="22"/>
        </w:rPr>
        <w:t xml:space="preserve"> </w:t>
      </w:r>
      <w:r w:rsidRPr="00450822">
        <w:rPr>
          <w:rFonts w:asciiTheme="majorHAnsi" w:hAnsiTheme="majorHAnsi" w:cstheme="majorHAnsi"/>
          <w:sz w:val="22"/>
          <w:szCs w:val="22"/>
        </w:rPr>
        <w:t>gleich 28 verschiedene neutralisierende Antikörper</w:t>
      </w:r>
      <w:r>
        <w:rPr>
          <w:rFonts w:asciiTheme="majorHAnsi" w:hAnsiTheme="majorHAnsi" w:cstheme="majorHAnsi"/>
          <w:sz w:val="22"/>
          <w:szCs w:val="22"/>
        </w:rPr>
        <w:t xml:space="preserve">. </w:t>
      </w:r>
      <w:r w:rsidRPr="00450822">
        <w:rPr>
          <w:rFonts w:asciiTheme="majorHAnsi" w:hAnsiTheme="majorHAnsi" w:cstheme="majorHAnsi"/>
          <w:sz w:val="22"/>
          <w:szCs w:val="22"/>
        </w:rPr>
        <w:t>Die breite</w:t>
      </w:r>
      <w:r w:rsidR="007E63EA">
        <w:rPr>
          <w:rFonts w:asciiTheme="majorHAnsi" w:hAnsiTheme="majorHAnsi" w:cstheme="majorHAnsi"/>
          <w:sz w:val="22"/>
          <w:szCs w:val="22"/>
        </w:rPr>
        <w:t xml:space="preserve"> Reaktion des Immunsystems ließ die Autoren</w:t>
      </w:r>
      <w:r w:rsidRPr="00450822">
        <w:rPr>
          <w:rFonts w:asciiTheme="majorHAnsi" w:hAnsiTheme="majorHAnsi" w:cstheme="majorHAnsi"/>
          <w:sz w:val="22"/>
          <w:szCs w:val="22"/>
        </w:rPr>
        <w:t xml:space="preserve"> laut dem Bericht in Cell auch auf eine langdauernde Immunität</w:t>
      </w:r>
      <w:r>
        <w:rPr>
          <w:rFonts w:asciiTheme="majorHAnsi" w:hAnsiTheme="majorHAnsi" w:cstheme="majorHAnsi"/>
          <w:sz w:val="22"/>
          <w:szCs w:val="22"/>
        </w:rPr>
        <w:t xml:space="preserve"> hoffen [</w:t>
      </w:r>
      <w:r w:rsidR="009E41EB">
        <w:rPr>
          <w:rFonts w:asciiTheme="majorHAnsi" w:hAnsiTheme="majorHAnsi" w:cstheme="majorHAnsi"/>
          <w:sz w:val="22"/>
          <w:szCs w:val="22"/>
        </w:rPr>
        <w:t>52</w:t>
      </w:r>
      <w:r>
        <w:rPr>
          <w:rFonts w:asciiTheme="majorHAnsi" w:hAnsiTheme="majorHAnsi" w:cstheme="majorHAnsi"/>
          <w:sz w:val="22"/>
          <w:szCs w:val="22"/>
        </w:rPr>
        <w:t xml:space="preserve">, </w:t>
      </w:r>
      <w:r w:rsidR="009E41EB">
        <w:rPr>
          <w:rFonts w:asciiTheme="majorHAnsi" w:hAnsiTheme="majorHAnsi" w:cstheme="majorHAnsi"/>
          <w:sz w:val="22"/>
          <w:szCs w:val="22"/>
        </w:rPr>
        <w:t>53</w:t>
      </w:r>
      <w:r>
        <w:rPr>
          <w:rFonts w:asciiTheme="majorHAnsi" w:hAnsiTheme="majorHAnsi" w:cstheme="majorHAnsi"/>
          <w:sz w:val="22"/>
          <w:szCs w:val="22"/>
        </w:rPr>
        <w:t>].</w:t>
      </w:r>
      <w:r w:rsidR="00D55661">
        <w:rPr>
          <w:rFonts w:asciiTheme="majorHAnsi" w:hAnsiTheme="majorHAnsi" w:cstheme="majorHAnsi"/>
          <w:sz w:val="22"/>
          <w:szCs w:val="22"/>
        </w:rPr>
        <w:t xml:space="preserve"> </w:t>
      </w:r>
    </w:p>
    <w:p w14:paraId="4ED5EA72" w14:textId="77777777" w:rsidR="00F75978" w:rsidRDefault="00F75978" w:rsidP="00E00EED">
      <w:pPr>
        <w:rPr>
          <w:rFonts w:asciiTheme="majorHAnsi" w:hAnsiTheme="majorHAnsi" w:cstheme="majorHAnsi"/>
          <w:sz w:val="22"/>
          <w:szCs w:val="22"/>
        </w:rPr>
      </w:pPr>
    </w:p>
    <w:p w14:paraId="7F8FF6CB" w14:textId="5AF13867" w:rsidR="00635A37" w:rsidRDefault="009D43CE" w:rsidP="00E00EED">
      <w:pPr>
        <w:rPr>
          <w:rFonts w:asciiTheme="majorHAnsi" w:hAnsiTheme="majorHAnsi" w:cstheme="majorHAnsi"/>
          <w:sz w:val="22"/>
          <w:szCs w:val="22"/>
        </w:rPr>
      </w:pPr>
      <w:r>
        <w:rPr>
          <w:rFonts w:asciiTheme="majorHAnsi" w:hAnsiTheme="majorHAnsi" w:cstheme="majorHAnsi"/>
          <w:sz w:val="22"/>
          <w:szCs w:val="22"/>
        </w:rPr>
        <w:t>Ein</w:t>
      </w:r>
      <w:r w:rsidR="00A34937">
        <w:rPr>
          <w:rFonts w:asciiTheme="majorHAnsi" w:hAnsiTheme="majorHAnsi" w:cstheme="majorHAnsi"/>
          <w:sz w:val="22"/>
          <w:szCs w:val="22"/>
        </w:rPr>
        <w:t>e</w:t>
      </w:r>
      <w:r>
        <w:rPr>
          <w:rFonts w:asciiTheme="majorHAnsi" w:hAnsiTheme="majorHAnsi" w:cstheme="majorHAnsi"/>
          <w:sz w:val="22"/>
          <w:szCs w:val="22"/>
        </w:rPr>
        <w:t xml:space="preserve"> </w:t>
      </w:r>
      <w:r w:rsidR="00D55661">
        <w:rPr>
          <w:rFonts w:asciiTheme="majorHAnsi" w:hAnsiTheme="majorHAnsi" w:cstheme="majorHAnsi"/>
          <w:sz w:val="22"/>
          <w:szCs w:val="22"/>
        </w:rPr>
        <w:t xml:space="preserve">weitere </w:t>
      </w:r>
      <w:r>
        <w:rPr>
          <w:rFonts w:asciiTheme="majorHAnsi" w:hAnsiTheme="majorHAnsi" w:cstheme="majorHAnsi"/>
          <w:sz w:val="22"/>
          <w:szCs w:val="22"/>
        </w:rPr>
        <w:t xml:space="preserve">Studie des </w:t>
      </w:r>
      <w:r w:rsidRPr="0016171C">
        <w:rPr>
          <w:rFonts w:asciiTheme="majorHAnsi" w:hAnsiTheme="majorHAnsi" w:cstheme="majorHAnsi"/>
          <w:sz w:val="22"/>
          <w:szCs w:val="22"/>
        </w:rPr>
        <w:t>Universitätsklinikum Hamburg-Eppendorf (</w:t>
      </w:r>
      <w:hyperlink r:id="rId54" w:tgtFrame="_blank" w:history="1">
        <w:r w:rsidRPr="0016171C">
          <w:rPr>
            <w:rFonts w:asciiTheme="majorHAnsi" w:hAnsiTheme="majorHAnsi" w:cstheme="majorHAnsi"/>
            <w:sz w:val="22"/>
            <w:szCs w:val="22"/>
          </w:rPr>
          <w:t>UKE</w:t>
        </w:r>
      </w:hyperlink>
      <w:r w:rsidRPr="0016171C">
        <w:rPr>
          <w:rFonts w:asciiTheme="majorHAnsi" w:hAnsiTheme="majorHAnsi" w:cstheme="majorHAnsi"/>
          <w:sz w:val="22"/>
          <w:szCs w:val="22"/>
        </w:rPr>
        <w:t xml:space="preserve">) </w:t>
      </w:r>
      <w:r w:rsidR="00D55661">
        <w:rPr>
          <w:rFonts w:asciiTheme="majorHAnsi" w:hAnsiTheme="majorHAnsi" w:cstheme="majorHAnsi"/>
          <w:sz w:val="22"/>
          <w:szCs w:val="22"/>
        </w:rPr>
        <w:t xml:space="preserve">und </w:t>
      </w:r>
      <w:r w:rsidRPr="0016171C">
        <w:rPr>
          <w:rFonts w:asciiTheme="majorHAnsi" w:hAnsiTheme="majorHAnsi" w:cstheme="majorHAnsi"/>
          <w:sz w:val="22"/>
          <w:szCs w:val="22"/>
        </w:rPr>
        <w:t xml:space="preserve">allen </w:t>
      </w:r>
      <w:r w:rsidR="0027500D">
        <w:rPr>
          <w:rFonts w:asciiTheme="majorHAnsi" w:hAnsiTheme="majorHAnsi" w:cstheme="majorHAnsi"/>
          <w:sz w:val="22"/>
          <w:szCs w:val="22"/>
        </w:rPr>
        <w:t xml:space="preserve">Hamburger </w:t>
      </w:r>
      <w:r w:rsidRPr="0016171C">
        <w:rPr>
          <w:rFonts w:asciiTheme="majorHAnsi" w:hAnsiTheme="majorHAnsi" w:cstheme="majorHAnsi"/>
          <w:sz w:val="22"/>
          <w:szCs w:val="22"/>
        </w:rPr>
        <w:t xml:space="preserve">Kinderkliniken </w:t>
      </w:r>
      <w:r>
        <w:rPr>
          <w:rFonts w:asciiTheme="majorHAnsi" w:hAnsiTheme="majorHAnsi" w:cstheme="majorHAnsi"/>
          <w:sz w:val="22"/>
          <w:szCs w:val="22"/>
        </w:rPr>
        <w:t xml:space="preserve">ergab, dass bereits im Juni </w:t>
      </w:r>
      <w:r w:rsidRPr="0016171C">
        <w:rPr>
          <w:rFonts w:asciiTheme="majorHAnsi" w:hAnsiTheme="majorHAnsi" w:cstheme="majorHAnsi"/>
          <w:sz w:val="22"/>
          <w:szCs w:val="22"/>
        </w:rPr>
        <w:t>1 bis 2 % aller Kinder und Jugendlichen Antikörper gegen das neue Coronavirus SARS-CoV-2 im Blut</w:t>
      </w:r>
      <w:r>
        <w:rPr>
          <w:rFonts w:asciiTheme="majorHAnsi" w:hAnsiTheme="majorHAnsi" w:cstheme="majorHAnsi"/>
          <w:sz w:val="22"/>
          <w:szCs w:val="22"/>
        </w:rPr>
        <w:t xml:space="preserve"> hatten</w:t>
      </w:r>
      <w:r w:rsidRPr="0016171C">
        <w:rPr>
          <w:rFonts w:asciiTheme="majorHAnsi" w:hAnsiTheme="majorHAnsi" w:cstheme="majorHAnsi"/>
          <w:sz w:val="22"/>
          <w:szCs w:val="22"/>
        </w:rPr>
        <w:t>. Dies zeigt</w:t>
      </w:r>
      <w:r>
        <w:rPr>
          <w:rFonts w:asciiTheme="majorHAnsi" w:hAnsiTheme="majorHAnsi" w:cstheme="majorHAnsi"/>
          <w:sz w:val="22"/>
          <w:szCs w:val="22"/>
        </w:rPr>
        <w:t xml:space="preserve"> </w:t>
      </w:r>
      <w:r w:rsidRPr="0016171C">
        <w:rPr>
          <w:rFonts w:asciiTheme="majorHAnsi" w:hAnsiTheme="majorHAnsi" w:cstheme="majorHAnsi"/>
          <w:sz w:val="22"/>
          <w:szCs w:val="22"/>
        </w:rPr>
        <w:t>eine Zwischenauswertung der Studie „C19.CHILD Hamburg“</w:t>
      </w:r>
      <w:r>
        <w:rPr>
          <w:rFonts w:asciiTheme="majorHAnsi" w:hAnsiTheme="majorHAnsi" w:cstheme="majorHAnsi"/>
          <w:sz w:val="22"/>
          <w:szCs w:val="22"/>
        </w:rPr>
        <w:t xml:space="preserve"> [</w:t>
      </w:r>
      <w:r w:rsidR="00644B3A">
        <w:rPr>
          <w:rFonts w:asciiTheme="majorHAnsi" w:hAnsiTheme="majorHAnsi" w:cstheme="majorHAnsi"/>
          <w:sz w:val="22"/>
          <w:szCs w:val="22"/>
        </w:rPr>
        <w:t>5</w:t>
      </w:r>
      <w:r w:rsidR="00635A37">
        <w:rPr>
          <w:rFonts w:asciiTheme="majorHAnsi" w:hAnsiTheme="majorHAnsi" w:cstheme="majorHAnsi"/>
          <w:sz w:val="22"/>
          <w:szCs w:val="22"/>
        </w:rPr>
        <w:t>4</w:t>
      </w:r>
      <w:r>
        <w:rPr>
          <w:rFonts w:asciiTheme="majorHAnsi" w:hAnsiTheme="majorHAnsi" w:cstheme="majorHAnsi"/>
          <w:sz w:val="22"/>
          <w:szCs w:val="22"/>
        </w:rPr>
        <w:t>,</w:t>
      </w:r>
      <w:r w:rsidR="00644B3A">
        <w:rPr>
          <w:rFonts w:asciiTheme="majorHAnsi" w:hAnsiTheme="majorHAnsi" w:cstheme="majorHAnsi"/>
          <w:sz w:val="22"/>
          <w:szCs w:val="22"/>
        </w:rPr>
        <w:t xml:space="preserve"> 5</w:t>
      </w:r>
      <w:r w:rsidR="00635A37">
        <w:rPr>
          <w:rFonts w:asciiTheme="majorHAnsi" w:hAnsiTheme="majorHAnsi" w:cstheme="majorHAnsi"/>
          <w:sz w:val="22"/>
          <w:szCs w:val="22"/>
        </w:rPr>
        <w:t>5</w:t>
      </w:r>
      <w:r>
        <w:rPr>
          <w:rFonts w:asciiTheme="majorHAnsi" w:hAnsiTheme="majorHAnsi" w:cstheme="majorHAnsi"/>
          <w:sz w:val="22"/>
          <w:szCs w:val="22"/>
        </w:rPr>
        <w:t>].</w:t>
      </w:r>
      <w:r w:rsidR="000B7572">
        <w:rPr>
          <w:rFonts w:asciiTheme="majorHAnsi" w:hAnsiTheme="majorHAnsi" w:cstheme="majorHAnsi"/>
          <w:sz w:val="22"/>
          <w:szCs w:val="22"/>
        </w:rPr>
        <w:t xml:space="preserve"> </w:t>
      </w:r>
    </w:p>
    <w:p w14:paraId="50FBD2B7" w14:textId="77777777" w:rsidR="00635A37" w:rsidRDefault="00635A37" w:rsidP="00E00EED">
      <w:pPr>
        <w:rPr>
          <w:rFonts w:asciiTheme="majorHAnsi" w:hAnsiTheme="majorHAnsi" w:cstheme="majorHAnsi"/>
          <w:sz w:val="22"/>
          <w:szCs w:val="22"/>
        </w:rPr>
      </w:pPr>
    </w:p>
    <w:p w14:paraId="67CF91D1" w14:textId="77777777" w:rsidR="009D43CE" w:rsidRPr="00B771EF" w:rsidRDefault="007E63EA" w:rsidP="00E00EED">
      <w:pPr>
        <w:rPr>
          <w:rFonts w:asciiTheme="majorHAnsi" w:hAnsiTheme="majorHAnsi" w:cstheme="majorHAnsi"/>
          <w:sz w:val="22"/>
          <w:szCs w:val="22"/>
        </w:rPr>
      </w:pPr>
      <w:r w:rsidRPr="00B771EF">
        <w:rPr>
          <w:rFonts w:asciiTheme="majorHAnsi" w:hAnsiTheme="majorHAnsi" w:cstheme="majorHAnsi"/>
          <w:sz w:val="22"/>
          <w:szCs w:val="22"/>
        </w:rPr>
        <w:lastRenderedPageBreak/>
        <w:t>Weiterhin hat d</w:t>
      </w:r>
      <w:r w:rsidR="000B7572" w:rsidRPr="00B771EF">
        <w:rPr>
          <w:rFonts w:asciiTheme="majorHAnsi" w:hAnsiTheme="majorHAnsi" w:cstheme="majorHAnsi"/>
          <w:sz w:val="22"/>
          <w:szCs w:val="22"/>
        </w:rPr>
        <w:t>ie m</w:t>
      </w:r>
      <w:r w:rsidR="00F4249C" w:rsidRPr="00B771EF">
        <w:rPr>
          <w:rFonts w:asciiTheme="majorHAnsi" w:hAnsiTheme="majorHAnsi" w:cstheme="majorHAnsi"/>
          <w:sz w:val="22"/>
          <w:szCs w:val="22"/>
        </w:rPr>
        <w:t>edizinische</w:t>
      </w:r>
      <w:r w:rsidR="000B7572" w:rsidRPr="00B771EF">
        <w:rPr>
          <w:rFonts w:asciiTheme="majorHAnsi" w:hAnsiTheme="majorHAnsi" w:cstheme="majorHAnsi"/>
          <w:sz w:val="22"/>
          <w:szCs w:val="22"/>
        </w:rPr>
        <w:t xml:space="preserve"> Universität Innsbruck </w:t>
      </w:r>
      <w:r w:rsidR="00BF2DEA" w:rsidRPr="00B771EF">
        <w:rPr>
          <w:rFonts w:asciiTheme="majorHAnsi" w:hAnsiTheme="majorHAnsi" w:cstheme="majorHAnsi"/>
          <w:sz w:val="22"/>
          <w:szCs w:val="22"/>
        </w:rPr>
        <w:t>in einer Studie</w:t>
      </w:r>
      <w:r w:rsidR="000B7572" w:rsidRPr="00B771EF">
        <w:rPr>
          <w:rFonts w:asciiTheme="majorHAnsi" w:hAnsiTheme="majorHAnsi" w:cstheme="majorHAnsi"/>
          <w:sz w:val="22"/>
          <w:szCs w:val="22"/>
        </w:rPr>
        <w:t xml:space="preserve"> 80% der Bevölkerung </w:t>
      </w:r>
      <w:r w:rsidR="0027500D" w:rsidRPr="00B771EF">
        <w:rPr>
          <w:rFonts w:asciiTheme="majorHAnsi" w:hAnsiTheme="majorHAnsi" w:cstheme="majorHAnsi"/>
          <w:sz w:val="22"/>
          <w:szCs w:val="22"/>
        </w:rPr>
        <w:t>im</w:t>
      </w:r>
      <w:r w:rsidR="000B7572" w:rsidRPr="00B771EF">
        <w:rPr>
          <w:rFonts w:asciiTheme="majorHAnsi" w:hAnsiTheme="majorHAnsi" w:cstheme="majorHAnsi"/>
          <w:sz w:val="22"/>
          <w:szCs w:val="22"/>
        </w:rPr>
        <w:t xml:space="preserve"> österreichischen Ischgl</w:t>
      </w:r>
      <w:r w:rsidR="006E5F9F" w:rsidRPr="00B771EF">
        <w:rPr>
          <w:rFonts w:asciiTheme="majorHAnsi" w:hAnsiTheme="majorHAnsi" w:cstheme="majorHAnsi"/>
          <w:sz w:val="22"/>
          <w:szCs w:val="22"/>
        </w:rPr>
        <w:t xml:space="preserve"> untersucht. Bei</w:t>
      </w:r>
      <w:r w:rsidR="000B7572" w:rsidRPr="00B771EF">
        <w:rPr>
          <w:rFonts w:asciiTheme="majorHAnsi" w:hAnsiTheme="majorHAnsi" w:cstheme="majorHAnsi"/>
          <w:sz w:val="22"/>
          <w:szCs w:val="22"/>
        </w:rPr>
        <w:t xml:space="preserve"> 42,4 % </w:t>
      </w:r>
      <w:r w:rsidR="00BF2DEA" w:rsidRPr="00B771EF">
        <w:rPr>
          <w:rFonts w:asciiTheme="majorHAnsi" w:hAnsiTheme="majorHAnsi" w:cstheme="majorHAnsi"/>
          <w:sz w:val="22"/>
          <w:szCs w:val="22"/>
        </w:rPr>
        <w:t xml:space="preserve">der Untersuchten </w:t>
      </w:r>
      <w:r w:rsidR="000B7572" w:rsidRPr="00B771EF">
        <w:rPr>
          <w:rFonts w:asciiTheme="majorHAnsi" w:hAnsiTheme="majorHAnsi" w:cstheme="majorHAnsi"/>
          <w:sz w:val="22"/>
          <w:szCs w:val="22"/>
        </w:rPr>
        <w:t>konnten Antikörper auf das Coronavirus nachgewiesen</w:t>
      </w:r>
      <w:r w:rsidR="00BF2DEA" w:rsidRPr="00B771EF">
        <w:rPr>
          <w:rFonts w:asciiTheme="majorHAnsi" w:hAnsiTheme="majorHAnsi" w:cstheme="majorHAnsi"/>
          <w:sz w:val="22"/>
          <w:szCs w:val="22"/>
        </w:rPr>
        <w:t xml:space="preserve"> werden</w:t>
      </w:r>
      <w:r w:rsidR="00390EEE" w:rsidRPr="00B771EF">
        <w:rPr>
          <w:rFonts w:asciiTheme="majorHAnsi" w:hAnsiTheme="majorHAnsi" w:cstheme="majorHAnsi"/>
          <w:sz w:val="22"/>
          <w:szCs w:val="22"/>
        </w:rPr>
        <w:t xml:space="preserve">. </w:t>
      </w:r>
      <w:r w:rsidR="000B7572" w:rsidRPr="00B771EF">
        <w:rPr>
          <w:rFonts w:asciiTheme="majorHAnsi" w:hAnsiTheme="majorHAnsi" w:cstheme="majorHAnsi"/>
          <w:sz w:val="22"/>
          <w:szCs w:val="22"/>
        </w:rPr>
        <w:t xml:space="preserve">85% </w:t>
      </w:r>
      <w:r w:rsidR="006E5F9F" w:rsidRPr="00B771EF">
        <w:rPr>
          <w:rFonts w:asciiTheme="majorHAnsi" w:hAnsiTheme="majorHAnsi" w:cstheme="majorHAnsi"/>
          <w:sz w:val="22"/>
          <w:szCs w:val="22"/>
        </w:rPr>
        <w:t>davon</w:t>
      </w:r>
      <w:r w:rsidR="00BF2DEA" w:rsidRPr="00B771EF">
        <w:rPr>
          <w:rFonts w:asciiTheme="majorHAnsi" w:hAnsiTheme="majorHAnsi" w:cstheme="majorHAnsi"/>
          <w:sz w:val="22"/>
          <w:szCs w:val="22"/>
        </w:rPr>
        <w:t xml:space="preserve"> </w:t>
      </w:r>
      <w:r w:rsidR="0027500D" w:rsidRPr="00B771EF">
        <w:rPr>
          <w:rFonts w:asciiTheme="majorHAnsi" w:hAnsiTheme="majorHAnsi" w:cstheme="majorHAnsi"/>
          <w:sz w:val="22"/>
          <w:szCs w:val="22"/>
        </w:rPr>
        <w:t xml:space="preserve">hatten </w:t>
      </w:r>
      <w:r w:rsidR="00390EEE" w:rsidRPr="00B771EF">
        <w:rPr>
          <w:rFonts w:asciiTheme="majorHAnsi" w:hAnsiTheme="majorHAnsi" w:cstheme="majorHAnsi"/>
          <w:sz w:val="22"/>
          <w:szCs w:val="22"/>
        </w:rPr>
        <w:t>die Infektion unbemerkt durchgemac</w:t>
      </w:r>
      <w:r w:rsidR="00390DEE" w:rsidRPr="00B771EF">
        <w:rPr>
          <w:rFonts w:asciiTheme="majorHAnsi" w:hAnsiTheme="majorHAnsi" w:cstheme="majorHAnsi"/>
          <w:sz w:val="22"/>
          <w:szCs w:val="22"/>
        </w:rPr>
        <w:t>ht</w:t>
      </w:r>
      <w:r w:rsidR="00BF2DEA" w:rsidRPr="00B771EF">
        <w:rPr>
          <w:rFonts w:asciiTheme="majorHAnsi" w:hAnsiTheme="majorHAnsi" w:cstheme="majorHAnsi"/>
          <w:sz w:val="22"/>
          <w:szCs w:val="22"/>
        </w:rPr>
        <w:t>!</w:t>
      </w:r>
      <w:r w:rsidR="00F91E28" w:rsidRPr="00B771EF">
        <w:rPr>
          <w:rFonts w:asciiTheme="majorHAnsi" w:hAnsiTheme="majorHAnsi" w:cstheme="majorHAnsi"/>
          <w:sz w:val="22"/>
          <w:szCs w:val="22"/>
        </w:rPr>
        <w:t xml:space="preserve"> Nach Angaben der Autoren hat </w:t>
      </w:r>
      <w:r w:rsidR="0027500D" w:rsidRPr="00B771EF">
        <w:rPr>
          <w:rFonts w:asciiTheme="majorHAnsi" w:hAnsiTheme="majorHAnsi" w:cstheme="majorHAnsi"/>
          <w:sz w:val="22"/>
          <w:szCs w:val="22"/>
        </w:rPr>
        <w:t xml:space="preserve">sich bereits vor Studienbeginn die, wie in anderen Hotspots auch, angenommene </w:t>
      </w:r>
      <w:r w:rsidR="00F91E28" w:rsidRPr="00B771EF">
        <w:rPr>
          <w:rFonts w:asciiTheme="majorHAnsi" w:hAnsiTheme="majorHAnsi" w:cstheme="majorHAnsi"/>
          <w:sz w:val="22"/>
          <w:szCs w:val="22"/>
        </w:rPr>
        <w:t>hohe Rate nicht dokumentierter Fälle</w:t>
      </w:r>
      <w:r w:rsidR="0027500D" w:rsidRPr="00B771EF">
        <w:rPr>
          <w:rFonts w:asciiTheme="majorHAnsi" w:hAnsiTheme="majorHAnsi" w:cstheme="majorHAnsi"/>
          <w:sz w:val="22"/>
          <w:szCs w:val="22"/>
        </w:rPr>
        <w:t xml:space="preserve"> durch diese Untersuchungen</w:t>
      </w:r>
      <w:r w:rsidR="00F91E28" w:rsidRPr="00B771EF">
        <w:rPr>
          <w:rFonts w:asciiTheme="majorHAnsi" w:hAnsiTheme="majorHAnsi" w:cstheme="majorHAnsi"/>
          <w:sz w:val="22"/>
          <w:szCs w:val="22"/>
        </w:rPr>
        <w:t xml:space="preserve"> bestätigt</w:t>
      </w:r>
      <w:r w:rsidR="00390EEE" w:rsidRPr="00B771EF">
        <w:rPr>
          <w:rFonts w:asciiTheme="majorHAnsi" w:hAnsiTheme="majorHAnsi" w:cstheme="majorHAnsi"/>
          <w:sz w:val="22"/>
          <w:szCs w:val="22"/>
        </w:rPr>
        <w:t xml:space="preserve"> [5</w:t>
      </w:r>
      <w:r w:rsidR="00635A37" w:rsidRPr="00B771EF">
        <w:rPr>
          <w:rFonts w:asciiTheme="majorHAnsi" w:hAnsiTheme="majorHAnsi" w:cstheme="majorHAnsi"/>
          <w:sz w:val="22"/>
          <w:szCs w:val="22"/>
        </w:rPr>
        <w:t>6</w:t>
      </w:r>
      <w:r w:rsidR="00390EEE" w:rsidRPr="00B771EF">
        <w:rPr>
          <w:rFonts w:asciiTheme="majorHAnsi" w:hAnsiTheme="majorHAnsi" w:cstheme="majorHAnsi"/>
          <w:sz w:val="22"/>
          <w:szCs w:val="22"/>
        </w:rPr>
        <w:t>]</w:t>
      </w:r>
      <w:r w:rsidR="0027500D" w:rsidRPr="00B771EF">
        <w:rPr>
          <w:rFonts w:asciiTheme="majorHAnsi" w:hAnsiTheme="majorHAnsi" w:cstheme="majorHAnsi"/>
          <w:sz w:val="22"/>
          <w:szCs w:val="22"/>
        </w:rPr>
        <w:t>.</w:t>
      </w:r>
    </w:p>
    <w:p w14:paraId="2119E8E0" w14:textId="77777777" w:rsidR="00F75978" w:rsidRPr="00B771EF" w:rsidRDefault="00F75978" w:rsidP="00E00EED">
      <w:pPr>
        <w:rPr>
          <w:rFonts w:asciiTheme="majorHAnsi" w:hAnsiTheme="majorHAnsi" w:cstheme="majorHAnsi"/>
          <w:sz w:val="22"/>
          <w:szCs w:val="22"/>
        </w:rPr>
      </w:pPr>
    </w:p>
    <w:p w14:paraId="7A07AD11" w14:textId="77777777" w:rsidR="008A451E" w:rsidRPr="00B771EF" w:rsidRDefault="00856460" w:rsidP="009D43CE">
      <w:pPr>
        <w:rPr>
          <w:rFonts w:asciiTheme="majorHAnsi" w:hAnsiTheme="majorHAnsi" w:cstheme="majorHAnsi"/>
          <w:sz w:val="22"/>
          <w:szCs w:val="22"/>
        </w:rPr>
      </w:pPr>
      <w:r w:rsidRPr="00B771EF">
        <w:rPr>
          <w:rFonts w:asciiTheme="majorHAnsi" w:hAnsiTheme="majorHAnsi" w:cstheme="majorHAnsi"/>
          <w:sz w:val="22"/>
          <w:szCs w:val="22"/>
        </w:rPr>
        <w:t>Was jedoch bei all den Studien zu Antikörpern nicht vernachlässigt werden darf</w:t>
      </w:r>
      <w:r w:rsidR="00651BA0" w:rsidRPr="00B771EF">
        <w:rPr>
          <w:rFonts w:asciiTheme="majorHAnsi" w:hAnsiTheme="majorHAnsi" w:cstheme="majorHAnsi"/>
          <w:sz w:val="22"/>
          <w:szCs w:val="22"/>
        </w:rPr>
        <w:t xml:space="preserve">, </w:t>
      </w:r>
      <w:r w:rsidR="00635A37" w:rsidRPr="00B771EF">
        <w:rPr>
          <w:rFonts w:asciiTheme="majorHAnsi" w:hAnsiTheme="majorHAnsi" w:cstheme="majorHAnsi"/>
          <w:sz w:val="22"/>
          <w:szCs w:val="22"/>
        </w:rPr>
        <w:t xml:space="preserve">ist, </w:t>
      </w:r>
      <w:r w:rsidR="00651BA0" w:rsidRPr="00B771EF">
        <w:rPr>
          <w:rFonts w:asciiTheme="majorHAnsi" w:hAnsiTheme="majorHAnsi" w:cstheme="majorHAnsi"/>
          <w:sz w:val="22"/>
          <w:szCs w:val="22"/>
        </w:rPr>
        <w:t>dass die aktuell verfügbaren Antikörpertests eine hohe Unsicherheit aufweisen [5</w:t>
      </w:r>
      <w:r w:rsidR="00635A37" w:rsidRPr="00B771EF">
        <w:rPr>
          <w:rFonts w:asciiTheme="majorHAnsi" w:hAnsiTheme="majorHAnsi" w:cstheme="majorHAnsi"/>
          <w:sz w:val="22"/>
          <w:szCs w:val="22"/>
        </w:rPr>
        <w:t>7</w:t>
      </w:r>
      <w:r w:rsidR="00651BA0" w:rsidRPr="00B771EF">
        <w:rPr>
          <w:rFonts w:asciiTheme="majorHAnsi" w:hAnsiTheme="majorHAnsi" w:cstheme="majorHAnsi"/>
          <w:sz w:val="22"/>
          <w:szCs w:val="22"/>
        </w:rPr>
        <w:t>].</w:t>
      </w:r>
    </w:p>
    <w:p w14:paraId="13876143" w14:textId="77777777" w:rsidR="008A451E" w:rsidRPr="00B771EF" w:rsidRDefault="008A451E" w:rsidP="009D43CE">
      <w:pPr>
        <w:rPr>
          <w:rFonts w:asciiTheme="majorHAnsi" w:hAnsiTheme="majorHAnsi" w:cstheme="majorHAnsi"/>
          <w:sz w:val="22"/>
          <w:szCs w:val="22"/>
        </w:rPr>
      </w:pPr>
    </w:p>
    <w:p w14:paraId="4BAAF306" w14:textId="77777777" w:rsidR="004B3B77" w:rsidRPr="00B771EF" w:rsidRDefault="004B3B77" w:rsidP="009D43CE">
      <w:pPr>
        <w:rPr>
          <w:rFonts w:asciiTheme="majorHAnsi" w:hAnsiTheme="majorHAnsi" w:cstheme="majorHAnsi"/>
          <w:sz w:val="22"/>
          <w:szCs w:val="22"/>
        </w:rPr>
      </w:pPr>
      <w:r w:rsidRPr="00B771EF">
        <w:rPr>
          <w:rFonts w:asciiTheme="majorHAnsi" w:hAnsiTheme="majorHAnsi" w:cstheme="majorHAnsi"/>
          <w:sz w:val="22"/>
          <w:szCs w:val="22"/>
        </w:rPr>
        <w:t>Wir möchten</w:t>
      </w:r>
      <w:r w:rsidR="000D5786" w:rsidRPr="00B771EF">
        <w:rPr>
          <w:rFonts w:asciiTheme="majorHAnsi" w:hAnsiTheme="majorHAnsi" w:cstheme="majorHAnsi"/>
          <w:sz w:val="22"/>
          <w:szCs w:val="22"/>
        </w:rPr>
        <w:t xml:space="preserve"> zum Abschluss </w:t>
      </w:r>
      <w:r w:rsidRPr="00B771EF">
        <w:rPr>
          <w:rFonts w:asciiTheme="majorHAnsi" w:hAnsiTheme="majorHAnsi" w:cstheme="majorHAnsi"/>
          <w:sz w:val="22"/>
          <w:szCs w:val="22"/>
        </w:rPr>
        <w:t xml:space="preserve">auf den sehr aufschlussreichen Artikel von Prof. Beda M. Stadler </w:t>
      </w:r>
      <w:r w:rsidR="001859B3" w:rsidRPr="00B771EF">
        <w:rPr>
          <w:rFonts w:asciiTheme="majorHAnsi" w:hAnsiTheme="majorHAnsi" w:cstheme="majorHAnsi"/>
          <w:sz w:val="22"/>
          <w:szCs w:val="22"/>
        </w:rPr>
        <w:t xml:space="preserve">im „New Swiss Journal“ </w:t>
      </w:r>
      <w:r w:rsidRPr="00B771EF">
        <w:rPr>
          <w:rFonts w:asciiTheme="majorHAnsi" w:hAnsiTheme="majorHAnsi" w:cstheme="majorHAnsi"/>
          <w:sz w:val="22"/>
          <w:szCs w:val="22"/>
        </w:rPr>
        <w:t xml:space="preserve">verweisen, </w:t>
      </w:r>
      <w:r w:rsidR="001859B3" w:rsidRPr="00B771EF">
        <w:rPr>
          <w:rFonts w:asciiTheme="majorHAnsi" w:hAnsiTheme="majorHAnsi" w:cstheme="majorHAnsi"/>
          <w:sz w:val="22"/>
          <w:szCs w:val="22"/>
        </w:rPr>
        <w:t xml:space="preserve">von dem wir hier nur die Einleitung einstellen </w:t>
      </w:r>
      <w:r w:rsidR="000D5786" w:rsidRPr="00B771EF">
        <w:rPr>
          <w:rFonts w:asciiTheme="majorHAnsi" w:hAnsiTheme="majorHAnsi" w:cstheme="majorHAnsi"/>
          <w:sz w:val="22"/>
          <w:szCs w:val="22"/>
        </w:rPr>
        <w:t>[5</w:t>
      </w:r>
      <w:r w:rsidR="00635A37" w:rsidRPr="00B771EF">
        <w:rPr>
          <w:rFonts w:asciiTheme="majorHAnsi" w:hAnsiTheme="majorHAnsi" w:cstheme="majorHAnsi"/>
          <w:sz w:val="22"/>
          <w:szCs w:val="22"/>
        </w:rPr>
        <w:t>8</w:t>
      </w:r>
      <w:r w:rsidR="000D5786" w:rsidRPr="00B771EF">
        <w:rPr>
          <w:rFonts w:asciiTheme="majorHAnsi" w:hAnsiTheme="majorHAnsi" w:cstheme="majorHAnsi"/>
          <w:sz w:val="22"/>
          <w:szCs w:val="22"/>
        </w:rPr>
        <w:t>]</w:t>
      </w:r>
      <w:r w:rsidRPr="00B771EF">
        <w:rPr>
          <w:rFonts w:asciiTheme="majorHAnsi" w:hAnsiTheme="majorHAnsi" w:cstheme="majorHAnsi"/>
          <w:sz w:val="22"/>
          <w:szCs w:val="22"/>
        </w:rPr>
        <w:t>:</w:t>
      </w:r>
    </w:p>
    <w:p w14:paraId="783A030B" w14:textId="77777777" w:rsidR="004B3B77" w:rsidRPr="00B771EF" w:rsidRDefault="004B3B77" w:rsidP="009D43CE">
      <w:pPr>
        <w:rPr>
          <w:rFonts w:asciiTheme="majorHAnsi" w:hAnsiTheme="majorHAnsi" w:cstheme="majorHAnsi"/>
          <w:sz w:val="22"/>
          <w:szCs w:val="22"/>
        </w:rPr>
      </w:pPr>
    </w:p>
    <w:p w14:paraId="5B208BD2" w14:textId="1BEEA16E" w:rsidR="00651BA0" w:rsidRPr="00B771EF" w:rsidRDefault="001859B3" w:rsidP="009D43CE">
      <w:pPr>
        <w:rPr>
          <w:rFonts w:asciiTheme="majorHAnsi" w:hAnsiTheme="majorHAnsi" w:cstheme="majorHAnsi"/>
          <w:sz w:val="22"/>
          <w:szCs w:val="22"/>
        </w:rPr>
      </w:pPr>
      <w:r w:rsidRPr="00B771EF">
        <w:rPr>
          <w:rFonts w:asciiTheme="majorHAnsi" w:hAnsiTheme="majorHAnsi" w:cstheme="majorHAnsi"/>
          <w:sz w:val="22"/>
          <w:szCs w:val="22"/>
        </w:rPr>
        <w:t>„Das Coronavirus verzieht sich allmählich. Was hat sich in den vergangenen Wochen eigentlich abgespielt? Die Experten haben grundlegende Zusammenhänge übersehen. Die Immunantwort gegen das Virus ist viel stärker, als man dachte. </w:t>
      </w:r>
      <w:r w:rsidR="00651BA0" w:rsidRPr="00B771EF">
        <w:rPr>
          <w:rFonts w:asciiTheme="majorHAnsi" w:hAnsiTheme="majorHAnsi" w:cstheme="majorHAnsi"/>
          <w:sz w:val="22"/>
          <w:szCs w:val="22"/>
        </w:rPr>
        <w:t>Dies ist keine Anklageschrift, aber eine schonungslose Bilanz. Ich könnte mich selber ohrfeigen, weil ich das Virus SARS-Co</w:t>
      </w:r>
      <w:r w:rsidR="00635A37" w:rsidRPr="00B771EF">
        <w:rPr>
          <w:rFonts w:asciiTheme="majorHAnsi" w:hAnsiTheme="majorHAnsi" w:cstheme="majorHAnsi"/>
          <w:sz w:val="22"/>
          <w:szCs w:val="22"/>
        </w:rPr>
        <w:t>V</w:t>
      </w:r>
      <w:r w:rsidR="00651BA0" w:rsidRPr="00B771EF">
        <w:rPr>
          <w:rFonts w:asciiTheme="majorHAnsi" w:hAnsiTheme="majorHAnsi" w:cstheme="majorHAnsi"/>
          <w:sz w:val="22"/>
          <w:szCs w:val="22"/>
        </w:rPr>
        <w:t>-2 viel zu lange mit Panik im Nacken betrachtet habe. Ein wenig ärgere ich mich auch über viele meiner Immunologen-Kollegen, die bislang die Diskussion rund um Covid-19 den Virologen und Epidemiologen überlassen haben. Mir scheint, es wäre Zeit, einige der hauptsächlichen und komplett falschen Aussagen rund um dieses Virus in der Öffentlichkeit zu kritisieren.</w:t>
      </w:r>
      <w:r w:rsidR="00C12E0F" w:rsidRPr="00B771EF">
        <w:rPr>
          <w:rFonts w:asciiTheme="majorHAnsi" w:hAnsiTheme="majorHAnsi" w:cstheme="majorHAnsi"/>
          <w:sz w:val="22"/>
          <w:szCs w:val="22"/>
        </w:rPr>
        <w:t>“</w:t>
      </w:r>
    </w:p>
    <w:p w14:paraId="7C0B936F" w14:textId="77777777" w:rsidR="00651BA0" w:rsidRPr="00B771EF" w:rsidRDefault="00651BA0" w:rsidP="009D43CE">
      <w:pPr>
        <w:rPr>
          <w:rFonts w:asciiTheme="majorHAnsi" w:hAnsiTheme="majorHAnsi" w:cstheme="majorHAnsi"/>
          <w:sz w:val="22"/>
          <w:szCs w:val="22"/>
        </w:rPr>
      </w:pPr>
    </w:p>
    <w:p w14:paraId="11C6E79D" w14:textId="5037F147" w:rsidR="00C12E0F" w:rsidRPr="00B771EF" w:rsidRDefault="001C0E33" w:rsidP="009D43CE">
      <w:pPr>
        <w:rPr>
          <w:rFonts w:asciiTheme="majorHAnsi" w:hAnsiTheme="majorHAnsi" w:cstheme="majorHAnsi"/>
          <w:sz w:val="22"/>
          <w:szCs w:val="22"/>
        </w:rPr>
      </w:pPr>
      <w:r w:rsidRPr="00B771EF">
        <w:rPr>
          <w:rFonts w:asciiTheme="majorHAnsi" w:hAnsiTheme="majorHAnsi" w:cstheme="majorHAnsi"/>
          <w:sz w:val="22"/>
          <w:szCs w:val="22"/>
        </w:rPr>
        <w:t>Der</w:t>
      </w:r>
      <w:r w:rsidR="00C12E0F" w:rsidRPr="00B771EF">
        <w:rPr>
          <w:rFonts w:asciiTheme="majorHAnsi" w:hAnsiTheme="majorHAnsi" w:cstheme="majorHAnsi"/>
          <w:sz w:val="22"/>
          <w:szCs w:val="22"/>
        </w:rPr>
        <w:t xml:space="preserve"> Artikel ist </w:t>
      </w:r>
      <w:r w:rsidRPr="00B771EF">
        <w:rPr>
          <w:rFonts w:asciiTheme="majorHAnsi" w:hAnsiTheme="majorHAnsi" w:cstheme="majorHAnsi"/>
          <w:sz w:val="22"/>
          <w:szCs w:val="22"/>
        </w:rPr>
        <w:t>absolut</w:t>
      </w:r>
      <w:r w:rsidR="00C12E0F" w:rsidRPr="00B771EF">
        <w:rPr>
          <w:rFonts w:asciiTheme="majorHAnsi" w:hAnsiTheme="majorHAnsi" w:cstheme="majorHAnsi"/>
          <w:sz w:val="22"/>
          <w:szCs w:val="22"/>
        </w:rPr>
        <w:t xml:space="preserve"> lesenswert!</w:t>
      </w:r>
    </w:p>
    <w:p w14:paraId="7D76B173" w14:textId="77777777" w:rsidR="00C12E0F" w:rsidRDefault="00C12E0F" w:rsidP="009D43CE">
      <w:pPr>
        <w:rPr>
          <w:rFonts w:asciiTheme="majorHAnsi" w:hAnsiTheme="majorHAnsi" w:cstheme="majorHAnsi"/>
          <w:sz w:val="22"/>
          <w:szCs w:val="22"/>
        </w:rPr>
      </w:pPr>
    </w:p>
    <w:p w14:paraId="632411D7" w14:textId="45230C83" w:rsidR="00EB58EC" w:rsidRPr="00B771EF" w:rsidRDefault="001C0E33" w:rsidP="009D43CE">
      <w:pPr>
        <w:rPr>
          <w:rFonts w:asciiTheme="majorHAnsi" w:hAnsiTheme="majorHAnsi" w:cstheme="majorHAnsi"/>
          <w:b/>
          <w:bCs/>
          <w:color w:val="000000" w:themeColor="text1"/>
          <w:sz w:val="22"/>
          <w:szCs w:val="22"/>
        </w:rPr>
      </w:pPr>
      <w:r w:rsidRPr="00B771EF">
        <w:rPr>
          <w:rFonts w:asciiTheme="majorHAnsi" w:hAnsiTheme="majorHAnsi" w:cstheme="majorHAnsi"/>
          <w:b/>
          <w:bCs/>
          <w:color w:val="000000" w:themeColor="text1"/>
          <w:sz w:val="22"/>
          <w:szCs w:val="22"/>
        </w:rPr>
        <w:t>A</w:t>
      </w:r>
      <w:r w:rsidR="00C12E0F" w:rsidRPr="00B771EF">
        <w:rPr>
          <w:rFonts w:asciiTheme="majorHAnsi" w:hAnsiTheme="majorHAnsi" w:cstheme="majorHAnsi"/>
          <w:b/>
          <w:bCs/>
          <w:color w:val="000000" w:themeColor="text1"/>
          <w:sz w:val="22"/>
          <w:szCs w:val="22"/>
        </w:rPr>
        <w:t>uch w</w:t>
      </w:r>
      <w:r w:rsidR="00EB58EC" w:rsidRPr="00B771EF">
        <w:rPr>
          <w:rFonts w:asciiTheme="majorHAnsi" w:hAnsiTheme="majorHAnsi" w:cstheme="majorHAnsi"/>
          <w:b/>
          <w:bCs/>
          <w:color w:val="000000" w:themeColor="text1"/>
          <w:sz w:val="22"/>
          <w:szCs w:val="22"/>
        </w:rPr>
        <w:t>ir sind der Meinung</w:t>
      </w:r>
      <w:r w:rsidR="002F55AE" w:rsidRPr="00B771EF">
        <w:rPr>
          <w:rFonts w:asciiTheme="majorHAnsi" w:hAnsiTheme="majorHAnsi" w:cstheme="majorHAnsi"/>
          <w:b/>
          <w:bCs/>
          <w:color w:val="000000" w:themeColor="text1"/>
          <w:sz w:val="22"/>
          <w:szCs w:val="22"/>
        </w:rPr>
        <w:t xml:space="preserve">: </w:t>
      </w:r>
      <w:r w:rsidRPr="00B771EF">
        <w:rPr>
          <w:rFonts w:asciiTheme="majorHAnsi" w:hAnsiTheme="majorHAnsi" w:cstheme="majorHAnsi"/>
          <w:b/>
          <w:bCs/>
          <w:color w:val="000000" w:themeColor="text1"/>
          <w:sz w:val="22"/>
          <w:szCs w:val="22"/>
        </w:rPr>
        <w:t>Vieles muss wohlweislich</w:t>
      </w:r>
      <w:r w:rsidR="00EB58EC" w:rsidRPr="00B771EF">
        <w:rPr>
          <w:rFonts w:asciiTheme="majorHAnsi" w:hAnsiTheme="majorHAnsi" w:cstheme="majorHAnsi"/>
          <w:b/>
          <w:bCs/>
          <w:color w:val="000000" w:themeColor="text1"/>
          <w:sz w:val="22"/>
          <w:szCs w:val="22"/>
        </w:rPr>
        <w:t xml:space="preserve"> </w:t>
      </w:r>
      <w:r w:rsidRPr="00B771EF">
        <w:rPr>
          <w:rFonts w:asciiTheme="majorHAnsi" w:hAnsiTheme="majorHAnsi" w:cstheme="majorHAnsi"/>
          <w:b/>
          <w:bCs/>
          <w:color w:val="000000" w:themeColor="text1"/>
          <w:sz w:val="22"/>
          <w:szCs w:val="22"/>
        </w:rPr>
        <w:t>überdacht werden.</w:t>
      </w:r>
      <w:r w:rsidR="00EB58EC" w:rsidRPr="00B771EF">
        <w:rPr>
          <w:rFonts w:asciiTheme="majorHAnsi" w:hAnsiTheme="majorHAnsi" w:cstheme="majorHAnsi"/>
          <w:b/>
          <w:bCs/>
          <w:color w:val="000000" w:themeColor="text1"/>
          <w:sz w:val="22"/>
          <w:szCs w:val="22"/>
        </w:rPr>
        <w:t xml:space="preserve"> </w:t>
      </w:r>
      <w:r w:rsidRPr="00B771EF">
        <w:rPr>
          <w:rFonts w:asciiTheme="majorHAnsi" w:hAnsiTheme="majorHAnsi" w:cstheme="majorHAnsi"/>
          <w:b/>
          <w:bCs/>
          <w:color w:val="000000" w:themeColor="text1"/>
          <w:sz w:val="22"/>
          <w:szCs w:val="22"/>
        </w:rPr>
        <w:t>W</w:t>
      </w:r>
      <w:r w:rsidR="002F55AE" w:rsidRPr="00B771EF">
        <w:rPr>
          <w:rFonts w:asciiTheme="majorHAnsi" w:hAnsiTheme="majorHAnsi" w:cstheme="majorHAnsi"/>
          <w:b/>
          <w:bCs/>
          <w:color w:val="000000" w:themeColor="text1"/>
          <w:sz w:val="22"/>
          <w:szCs w:val="22"/>
        </w:rPr>
        <w:t xml:space="preserve">ir </w:t>
      </w:r>
      <w:r w:rsidR="002F55AE" w:rsidRPr="000D4EE0">
        <w:rPr>
          <w:rFonts w:asciiTheme="majorHAnsi" w:hAnsiTheme="majorHAnsi" w:cstheme="majorHAnsi"/>
          <w:b/>
          <w:bCs/>
          <w:color w:val="000000" w:themeColor="text1"/>
          <w:sz w:val="22"/>
          <w:szCs w:val="22"/>
          <w:u w:val="single"/>
        </w:rPr>
        <w:t>müssen</w:t>
      </w:r>
      <w:r w:rsidR="00EB58EC" w:rsidRPr="00B771EF">
        <w:rPr>
          <w:rFonts w:asciiTheme="majorHAnsi" w:hAnsiTheme="majorHAnsi" w:cstheme="majorHAnsi"/>
          <w:b/>
          <w:bCs/>
          <w:color w:val="000000" w:themeColor="text1"/>
          <w:sz w:val="22"/>
          <w:szCs w:val="22"/>
        </w:rPr>
        <w:t xml:space="preserve"> die Frage nach Angemessenheit und Verhältnismäßigkeit der Maßnahmen</w:t>
      </w:r>
      <w:r w:rsidR="002F55AE" w:rsidRPr="00B771EF">
        <w:rPr>
          <w:rFonts w:asciiTheme="majorHAnsi" w:hAnsiTheme="majorHAnsi" w:cstheme="majorHAnsi"/>
          <w:b/>
          <w:bCs/>
          <w:color w:val="000000" w:themeColor="text1"/>
          <w:sz w:val="22"/>
          <w:szCs w:val="22"/>
        </w:rPr>
        <w:t xml:space="preserve"> </w:t>
      </w:r>
      <w:r w:rsidR="00EB58EC" w:rsidRPr="00B771EF">
        <w:rPr>
          <w:rFonts w:asciiTheme="majorHAnsi" w:hAnsiTheme="majorHAnsi" w:cstheme="majorHAnsi"/>
          <w:b/>
          <w:bCs/>
          <w:color w:val="000000" w:themeColor="text1"/>
          <w:sz w:val="22"/>
          <w:szCs w:val="22"/>
        </w:rPr>
        <w:t xml:space="preserve">und </w:t>
      </w:r>
      <w:r w:rsidR="00EB58EC" w:rsidRPr="000D4EE0">
        <w:rPr>
          <w:rFonts w:asciiTheme="majorHAnsi" w:hAnsiTheme="majorHAnsi" w:cstheme="majorHAnsi"/>
          <w:b/>
          <w:bCs/>
          <w:color w:val="000000" w:themeColor="text1"/>
          <w:sz w:val="22"/>
          <w:szCs w:val="22"/>
          <w:u w:val="single"/>
        </w:rPr>
        <w:t>vor allem</w:t>
      </w:r>
      <w:r w:rsidR="00EB58EC" w:rsidRPr="00B771EF">
        <w:rPr>
          <w:rFonts w:asciiTheme="majorHAnsi" w:hAnsiTheme="majorHAnsi" w:cstheme="majorHAnsi"/>
          <w:b/>
          <w:bCs/>
          <w:color w:val="000000" w:themeColor="text1"/>
          <w:sz w:val="22"/>
          <w:szCs w:val="22"/>
        </w:rPr>
        <w:t xml:space="preserve"> der Panikmache</w:t>
      </w:r>
      <w:r w:rsidR="002F55AE" w:rsidRPr="00B771EF">
        <w:rPr>
          <w:rFonts w:asciiTheme="majorHAnsi" w:hAnsiTheme="majorHAnsi" w:cstheme="majorHAnsi"/>
          <w:b/>
          <w:bCs/>
          <w:color w:val="000000" w:themeColor="text1"/>
          <w:sz w:val="22"/>
          <w:szCs w:val="22"/>
        </w:rPr>
        <w:t xml:space="preserve"> </w:t>
      </w:r>
      <w:r w:rsidR="00EB58EC" w:rsidRPr="00B771EF">
        <w:rPr>
          <w:rFonts w:asciiTheme="majorHAnsi" w:hAnsiTheme="majorHAnsi" w:cstheme="majorHAnsi"/>
          <w:b/>
          <w:bCs/>
          <w:color w:val="000000" w:themeColor="text1"/>
          <w:sz w:val="22"/>
          <w:szCs w:val="22"/>
        </w:rPr>
        <w:t>stelle</w:t>
      </w:r>
      <w:r w:rsidR="00E00659" w:rsidRPr="00B771EF">
        <w:rPr>
          <w:rFonts w:asciiTheme="majorHAnsi" w:hAnsiTheme="majorHAnsi" w:cstheme="majorHAnsi"/>
          <w:b/>
          <w:bCs/>
          <w:color w:val="000000" w:themeColor="text1"/>
          <w:sz w:val="22"/>
          <w:szCs w:val="22"/>
        </w:rPr>
        <w:t>n</w:t>
      </w:r>
      <w:r w:rsidR="00B771EF">
        <w:rPr>
          <w:rFonts w:asciiTheme="majorHAnsi" w:hAnsiTheme="majorHAnsi" w:cstheme="majorHAnsi"/>
          <w:b/>
          <w:bCs/>
          <w:color w:val="000000" w:themeColor="text1"/>
          <w:sz w:val="22"/>
          <w:szCs w:val="22"/>
        </w:rPr>
        <w:t>.</w:t>
      </w:r>
    </w:p>
    <w:p w14:paraId="79CD6382" w14:textId="77777777" w:rsidR="00DE5CC8" w:rsidRDefault="00DE5CC8" w:rsidP="009D43CE">
      <w:pPr>
        <w:rPr>
          <w:rFonts w:asciiTheme="majorHAnsi" w:hAnsiTheme="majorHAnsi" w:cstheme="majorHAnsi"/>
          <w:sz w:val="22"/>
          <w:szCs w:val="22"/>
        </w:rPr>
      </w:pPr>
    </w:p>
    <w:p w14:paraId="2FE8A53A" w14:textId="141B49C0" w:rsidR="00A772BD" w:rsidRPr="00DE5CC8" w:rsidRDefault="00DE5CC8" w:rsidP="009D43CE">
      <w:pPr>
        <w:rPr>
          <w:rFonts w:asciiTheme="majorHAnsi" w:hAnsiTheme="majorHAnsi" w:cstheme="majorHAnsi"/>
          <w:color w:val="0563C1" w:themeColor="hyperlink"/>
          <w:sz w:val="16"/>
          <w:szCs w:val="16"/>
          <w:u w:val="single"/>
        </w:rPr>
      </w:pPr>
      <w:r w:rsidRPr="00DE5CC8">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44</w:t>
      </w:r>
      <w:r w:rsidRPr="00DE5CC8">
        <w:rPr>
          <w:rStyle w:val="Hyperlink"/>
          <w:rFonts w:asciiTheme="majorHAnsi" w:hAnsiTheme="majorHAnsi" w:cstheme="majorHAnsi"/>
          <w:color w:val="000000" w:themeColor="text1"/>
          <w:sz w:val="16"/>
          <w:szCs w:val="16"/>
          <w:u w:val="none"/>
        </w:rPr>
        <w:t xml:space="preserve">] </w:t>
      </w:r>
      <w:r w:rsidRPr="00DE5CC8">
        <w:rPr>
          <w:rStyle w:val="Hyperlink"/>
          <w:rFonts w:asciiTheme="majorHAnsi" w:hAnsiTheme="majorHAnsi" w:cstheme="majorHAnsi"/>
          <w:sz w:val="16"/>
          <w:szCs w:val="16"/>
        </w:rPr>
        <w:t>https://www.spiegel.de/wissenschaft/medizin/corona-covid-19-forscher-sehen-hinweise-auf-lang-anhaltende-immunitaet-a-3ba006ae-1f82-46a0-a578-2ba75384bafd</w:t>
      </w:r>
    </w:p>
    <w:p w14:paraId="663B7DAC" w14:textId="77777777" w:rsidR="003379B7" w:rsidRDefault="003379B7" w:rsidP="003379B7">
      <w:pPr>
        <w:rPr>
          <w:rStyle w:val="Hyperlink"/>
          <w:rFonts w:asciiTheme="majorHAnsi" w:hAnsiTheme="majorHAnsi" w:cstheme="majorHAnsi"/>
          <w:sz w:val="16"/>
          <w:szCs w:val="16"/>
        </w:rPr>
      </w:pPr>
      <w:r w:rsidRPr="00DE5CC8">
        <w:rPr>
          <w:rStyle w:val="Hyperlink"/>
          <w:rFonts w:asciiTheme="majorHAnsi" w:hAnsiTheme="majorHAnsi" w:cstheme="majorHAnsi"/>
          <w:color w:val="000000" w:themeColor="text1"/>
          <w:sz w:val="16"/>
          <w:szCs w:val="16"/>
          <w:u w:val="none"/>
        </w:rPr>
        <w:t>[4</w:t>
      </w:r>
      <w:r w:rsidR="00DE5CC8">
        <w:rPr>
          <w:rStyle w:val="Hyperlink"/>
          <w:rFonts w:asciiTheme="majorHAnsi" w:hAnsiTheme="majorHAnsi" w:cstheme="majorHAnsi"/>
          <w:color w:val="000000" w:themeColor="text1"/>
          <w:sz w:val="16"/>
          <w:szCs w:val="16"/>
          <w:u w:val="none"/>
        </w:rPr>
        <w:t>5</w:t>
      </w:r>
      <w:r w:rsidRPr="00DE5CC8">
        <w:rPr>
          <w:rStyle w:val="Hyperlink"/>
          <w:rFonts w:asciiTheme="majorHAnsi" w:hAnsiTheme="majorHAnsi" w:cstheme="majorHAnsi"/>
          <w:color w:val="000000" w:themeColor="text1"/>
          <w:sz w:val="16"/>
          <w:szCs w:val="16"/>
          <w:u w:val="none"/>
        </w:rPr>
        <w:t>]</w:t>
      </w:r>
      <w:r w:rsidR="00DE5CC8">
        <w:rPr>
          <w:rStyle w:val="Hyperlink"/>
          <w:rFonts w:asciiTheme="majorHAnsi" w:hAnsiTheme="majorHAnsi" w:cstheme="majorHAnsi"/>
          <w:color w:val="000000" w:themeColor="text1"/>
          <w:sz w:val="16"/>
          <w:szCs w:val="16"/>
          <w:u w:val="none"/>
        </w:rPr>
        <w:t xml:space="preserve"> </w:t>
      </w:r>
      <w:hyperlink r:id="rId55" w:history="1">
        <w:r w:rsidR="00E00EED" w:rsidRPr="00BB2F73">
          <w:rPr>
            <w:rStyle w:val="Hyperlink"/>
            <w:rFonts w:asciiTheme="majorHAnsi" w:hAnsiTheme="majorHAnsi" w:cstheme="majorHAnsi"/>
            <w:sz w:val="16"/>
            <w:szCs w:val="16"/>
          </w:rPr>
          <w:t>https://www.mwgfd.de/wp-content/uploads/2020/08/Impfung-und-Immunit%C3%A4t.pdf</w:t>
        </w:r>
      </w:hyperlink>
    </w:p>
    <w:p w14:paraId="13512905" w14:textId="77777777" w:rsidR="00E00EED" w:rsidRDefault="00E00EED" w:rsidP="00E00EED">
      <w:pPr>
        <w:rPr>
          <w:rStyle w:val="Hyperlink"/>
          <w:rFonts w:asciiTheme="majorHAnsi" w:hAnsiTheme="majorHAnsi" w:cstheme="majorHAnsi"/>
          <w:sz w:val="16"/>
          <w:szCs w:val="16"/>
        </w:rPr>
      </w:pPr>
      <w:r w:rsidRPr="00DE5CC8">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46</w:t>
      </w:r>
      <w:r w:rsidRPr="00DE5CC8">
        <w:rPr>
          <w:rStyle w:val="Hyperlink"/>
          <w:rFonts w:asciiTheme="majorHAnsi" w:hAnsiTheme="majorHAnsi" w:cstheme="majorHAnsi"/>
          <w:color w:val="000000" w:themeColor="text1"/>
          <w:sz w:val="16"/>
          <w:szCs w:val="16"/>
          <w:u w:val="none"/>
        </w:rPr>
        <w:t xml:space="preserve">] </w:t>
      </w:r>
      <w:hyperlink r:id="rId56" w:history="1">
        <w:r w:rsidRPr="00BB2F73">
          <w:rPr>
            <w:rStyle w:val="Hyperlink"/>
            <w:rFonts w:asciiTheme="majorHAnsi" w:hAnsiTheme="majorHAnsi" w:cstheme="majorHAnsi"/>
            <w:sz w:val="16"/>
            <w:szCs w:val="16"/>
          </w:rPr>
          <w:t>https://www.aerzteblatt.de/nachrichten/115217/T-Zellen-gegen-saisonale-Coronaviren-erkennen-auch-SARS-CoV-2</w:t>
        </w:r>
      </w:hyperlink>
    </w:p>
    <w:p w14:paraId="2B9F701F" w14:textId="77777777" w:rsidR="009E41EB" w:rsidRPr="009E41EB" w:rsidRDefault="009E41EB" w:rsidP="009E41EB">
      <w:pPr>
        <w:rPr>
          <w:rStyle w:val="Hyperlink"/>
          <w:rFonts w:asciiTheme="majorHAnsi" w:hAnsiTheme="majorHAnsi" w:cstheme="majorHAnsi"/>
          <w:sz w:val="16"/>
          <w:szCs w:val="16"/>
        </w:rPr>
      </w:pPr>
      <w:r w:rsidRPr="009E41EB">
        <w:rPr>
          <w:rStyle w:val="Hyperlink"/>
          <w:rFonts w:asciiTheme="majorHAnsi" w:hAnsiTheme="majorHAnsi" w:cstheme="majorHAnsi"/>
          <w:color w:val="000000" w:themeColor="text1"/>
          <w:sz w:val="16"/>
          <w:szCs w:val="16"/>
          <w:u w:val="none"/>
        </w:rPr>
        <w:t>[4</w:t>
      </w:r>
      <w:r>
        <w:rPr>
          <w:rStyle w:val="Hyperlink"/>
          <w:rFonts w:asciiTheme="majorHAnsi" w:hAnsiTheme="majorHAnsi" w:cstheme="majorHAnsi"/>
          <w:color w:val="000000" w:themeColor="text1"/>
          <w:sz w:val="16"/>
          <w:szCs w:val="16"/>
          <w:u w:val="none"/>
        </w:rPr>
        <w:t>7</w:t>
      </w:r>
      <w:r w:rsidRPr="009E41EB">
        <w:rPr>
          <w:rStyle w:val="Hyperlink"/>
          <w:rFonts w:asciiTheme="majorHAnsi" w:hAnsiTheme="majorHAnsi" w:cstheme="majorHAnsi"/>
          <w:color w:val="000000" w:themeColor="text1"/>
          <w:sz w:val="16"/>
          <w:szCs w:val="16"/>
          <w:u w:val="none"/>
        </w:rPr>
        <w:t xml:space="preserve">] </w:t>
      </w:r>
      <w:hyperlink r:id="rId57" w:history="1">
        <w:r w:rsidRPr="009E41EB">
          <w:rPr>
            <w:rStyle w:val="Hyperlink"/>
            <w:rFonts w:asciiTheme="majorHAnsi" w:hAnsiTheme="majorHAnsi" w:cstheme="majorHAnsi"/>
            <w:sz w:val="16"/>
            <w:szCs w:val="16"/>
          </w:rPr>
          <w:t>https://www.researchsquare.com/article/rs-35331/v1</w:t>
        </w:r>
      </w:hyperlink>
    </w:p>
    <w:p w14:paraId="1E9D1DCB" w14:textId="77777777" w:rsidR="00E00EED" w:rsidRPr="00E00EED" w:rsidRDefault="00E00EED" w:rsidP="00E00EED">
      <w:pPr>
        <w:rPr>
          <w:rStyle w:val="Hyperlink"/>
          <w:rFonts w:asciiTheme="majorHAnsi" w:hAnsiTheme="majorHAnsi" w:cstheme="majorHAnsi"/>
          <w:sz w:val="16"/>
          <w:szCs w:val="16"/>
          <w:lang w:val="en-US"/>
        </w:rPr>
      </w:pPr>
      <w:r w:rsidRPr="00DE5CC8">
        <w:rPr>
          <w:rStyle w:val="Hyperlink"/>
          <w:rFonts w:asciiTheme="majorHAnsi" w:hAnsiTheme="majorHAnsi" w:cstheme="majorHAnsi"/>
          <w:color w:val="000000" w:themeColor="text1"/>
          <w:sz w:val="16"/>
          <w:szCs w:val="16"/>
          <w:u w:val="none"/>
        </w:rPr>
        <w:t>[</w:t>
      </w:r>
      <w:r>
        <w:rPr>
          <w:rStyle w:val="Hyperlink"/>
          <w:rFonts w:asciiTheme="majorHAnsi" w:hAnsiTheme="majorHAnsi" w:cstheme="majorHAnsi"/>
          <w:color w:val="000000" w:themeColor="text1"/>
          <w:sz w:val="16"/>
          <w:szCs w:val="16"/>
          <w:u w:val="none"/>
        </w:rPr>
        <w:t>4</w:t>
      </w:r>
      <w:r w:rsidR="009E41EB">
        <w:rPr>
          <w:rStyle w:val="Hyperlink"/>
          <w:rFonts w:asciiTheme="majorHAnsi" w:hAnsiTheme="majorHAnsi" w:cstheme="majorHAnsi"/>
          <w:color w:val="000000" w:themeColor="text1"/>
          <w:sz w:val="16"/>
          <w:szCs w:val="16"/>
          <w:u w:val="none"/>
        </w:rPr>
        <w:t>8</w:t>
      </w:r>
      <w:r w:rsidRPr="00DE5CC8">
        <w:rPr>
          <w:rStyle w:val="Hyperlink"/>
          <w:rFonts w:asciiTheme="majorHAnsi" w:hAnsiTheme="majorHAnsi" w:cstheme="majorHAnsi"/>
          <w:color w:val="000000" w:themeColor="text1"/>
          <w:sz w:val="16"/>
          <w:szCs w:val="16"/>
          <w:u w:val="none"/>
        </w:rPr>
        <w:t>]</w:t>
      </w:r>
      <w:r w:rsidRPr="00E00EED">
        <w:rPr>
          <w:rStyle w:val="Hyperlink"/>
          <w:rFonts w:asciiTheme="majorHAnsi" w:hAnsiTheme="majorHAnsi" w:cstheme="majorHAnsi"/>
          <w:color w:val="000000" w:themeColor="text1"/>
          <w:sz w:val="16"/>
          <w:szCs w:val="16"/>
          <w:u w:val="none"/>
        </w:rPr>
        <w:t xml:space="preserve"> </w:t>
      </w:r>
      <w:r w:rsidRPr="00E00EED">
        <w:rPr>
          <w:rStyle w:val="Hyperlink"/>
          <w:rFonts w:asciiTheme="majorHAnsi" w:hAnsiTheme="majorHAnsi" w:cstheme="majorHAnsi"/>
          <w:sz w:val="16"/>
          <w:szCs w:val="16"/>
        </w:rPr>
        <w:t>https://pubmed.ncbi.nlm.nih.gov/32726801/</w:t>
      </w:r>
      <w:r>
        <w:rPr>
          <w:rStyle w:val="Hyperlink"/>
          <w:rFonts w:asciiTheme="majorHAnsi" w:hAnsiTheme="majorHAnsi" w:cstheme="majorHAnsi"/>
          <w:color w:val="000000" w:themeColor="text1"/>
          <w:sz w:val="16"/>
          <w:szCs w:val="16"/>
          <w:u w:val="none"/>
        </w:rPr>
        <w:t xml:space="preserve"> B</w:t>
      </w:r>
      <w:r w:rsidRPr="00E00EED">
        <w:rPr>
          <w:rStyle w:val="Hyperlink"/>
          <w:rFonts w:asciiTheme="majorHAnsi" w:hAnsiTheme="majorHAnsi" w:cstheme="majorHAnsi"/>
          <w:color w:val="000000" w:themeColor="text1"/>
          <w:sz w:val="16"/>
          <w:szCs w:val="16"/>
          <w:u w:val="none"/>
        </w:rPr>
        <w:t xml:space="preserve">raun J, Loyal L, Frentsch M et al. </w:t>
      </w:r>
      <w:r w:rsidRPr="00E00EED">
        <w:rPr>
          <w:rStyle w:val="Hyperlink"/>
          <w:rFonts w:asciiTheme="majorHAnsi" w:hAnsiTheme="majorHAnsi" w:cstheme="majorHAnsi"/>
          <w:color w:val="000000" w:themeColor="text1"/>
          <w:sz w:val="16"/>
          <w:szCs w:val="16"/>
          <w:u w:val="none"/>
          <w:lang w:val="en-US"/>
        </w:rPr>
        <w:t xml:space="preserve">SARS-CoV-2-reactive T cells in healthy donors and patients with COVID-19. Nature (2020). </w:t>
      </w:r>
      <w:hyperlink r:id="rId58" w:history="1">
        <w:r w:rsidRPr="00E00EED">
          <w:rPr>
            <w:rStyle w:val="Hyperlink"/>
            <w:rFonts w:asciiTheme="majorHAnsi" w:hAnsiTheme="majorHAnsi" w:cstheme="majorHAnsi"/>
            <w:color w:val="000000" w:themeColor="text1"/>
            <w:sz w:val="16"/>
            <w:szCs w:val="16"/>
            <w:u w:val="none"/>
            <w:lang w:val="en-US"/>
          </w:rPr>
          <w:t>doi: 10.1038/s41586-020-2598-9</w:t>
        </w:r>
      </w:hyperlink>
      <w:r>
        <w:rPr>
          <w:rStyle w:val="Hyperlink"/>
          <w:rFonts w:asciiTheme="majorHAnsi" w:hAnsiTheme="majorHAnsi" w:cstheme="majorHAnsi"/>
          <w:color w:val="000000" w:themeColor="text1"/>
          <w:sz w:val="16"/>
          <w:szCs w:val="16"/>
          <w:u w:val="none"/>
          <w:lang w:val="en-US"/>
        </w:rPr>
        <w:t xml:space="preserve"> </w:t>
      </w:r>
    </w:p>
    <w:p w14:paraId="0C8CC7FF" w14:textId="77777777" w:rsidR="00E00EED" w:rsidRDefault="00E00EED" w:rsidP="003379B7">
      <w:pPr>
        <w:rPr>
          <w:rStyle w:val="Hyperlink"/>
          <w:rFonts w:asciiTheme="majorHAnsi" w:hAnsiTheme="majorHAnsi" w:cstheme="majorHAnsi"/>
          <w:color w:val="000000" w:themeColor="text1"/>
          <w:sz w:val="16"/>
          <w:szCs w:val="16"/>
          <w:u w:val="none"/>
          <w:lang w:val="en-US"/>
        </w:rPr>
      </w:pPr>
      <w:r w:rsidRPr="00E00EED">
        <w:rPr>
          <w:rStyle w:val="Hyperlink"/>
          <w:rFonts w:asciiTheme="majorHAnsi" w:hAnsiTheme="majorHAnsi" w:cstheme="majorHAnsi"/>
          <w:color w:val="000000" w:themeColor="text1"/>
          <w:sz w:val="16"/>
          <w:szCs w:val="16"/>
          <w:u w:val="none"/>
          <w:lang w:val="en-US"/>
        </w:rPr>
        <w:t>[</w:t>
      </w:r>
      <w:r w:rsidR="00D97831">
        <w:rPr>
          <w:rStyle w:val="Hyperlink"/>
          <w:rFonts w:asciiTheme="majorHAnsi" w:hAnsiTheme="majorHAnsi" w:cstheme="majorHAnsi"/>
          <w:color w:val="000000" w:themeColor="text1"/>
          <w:sz w:val="16"/>
          <w:szCs w:val="16"/>
          <w:u w:val="none"/>
          <w:lang w:val="en-US"/>
        </w:rPr>
        <w:t>4</w:t>
      </w:r>
      <w:r w:rsidR="009E41EB">
        <w:rPr>
          <w:rStyle w:val="Hyperlink"/>
          <w:rFonts w:asciiTheme="majorHAnsi" w:hAnsiTheme="majorHAnsi" w:cstheme="majorHAnsi"/>
          <w:color w:val="000000" w:themeColor="text1"/>
          <w:sz w:val="16"/>
          <w:szCs w:val="16"/>
          <w:u w:val="none"/>
          <w:lang w:val="en-US"/>
        </w:rPr>
        <w:t>9</w:t>
      </w:r>
      <w:r w:rsidRPr="00E00EED">
        <w:rPr>
          <w:rStyle w:val="Hyperlink"/>
          <w:rFonts w:asciiTheme="majorHAnsi" w:hAnsiTheme="majorHAnsi" w:cstheme="majorHAnsi"/>
          <w:color w:val="000000" w:themeColor="text1"/>
          <w:sz w:val="16"/>
          <w:szCs w:val="16"/>
          <w:u w:val="none"/>
          <w:lang w:val="en-US"/>
        </w:rPr>
        <w:t>]</w:t>
      </w:r>
      <w:hyperlink r:id="rId59" w:history="1">
        <w:r w:rsidR="009E41EB" w:rsidRPr="00BB2F73">
          <w:rPr>
            <w:rStyle w:val="Hyperlink"/>
            <w:rFonts w:asciiTheme="majorHAnsi" w:hAnsiTheme="majorHAnsi" w:cstheme="majorHAnsi"/>
            <w:sz w:val="16"/>
            <w:szCs w:val="16"/>
            <w:lang w:val="en-US"/>
          </w:rPr>
          <w:t>https://www.charite.de/service/pressemitteilung/artikel/detail/koennen_fruehere_erkaeltungen_die_schwere_der_sars_cov_2_symptome_beeinflussen/</w:t>
        </w:r>
      </w:hyperlink>
    </w:p>
    <w:p w14:paraId="0FE12D8C" w14:textId="77777777" w:rsidR="009D43CE" w:rsidRPr="00D97831" w:rsidRDefault="009D43CE" w:rsidP="009D43CE">
      <w:pPr>
        <w:rPr>
          <w:rStyle w:val="Hyperlink"/>
          <w:rFonts w:asciiTheme="majorHAnsi" w:hAnsiTheme="majorHAnsi" w:cstheme="majorHAnsi"/>
          <w:sz w:val="16"/>
          <w:szCs w:val="16"/>
          <w:lang w:val="en-US"/>
        </w:rPr>
      </w:pPr>
      <w:r w:rsidRPr="00D97831">
        <w:rPr>
          <w:rStyle w:val="Hyperlink"/>
          <w:rFonts w:asciiTheme="majorHAnsi" w:hAnsiTheme="majorHAnsi" w:cstheme="majorHAnsi"/>
          <w:color w:val="000000" w:themeColor="text1"/>
          <w:sz w:val="16"/>
          <w:szCs w:val="16"/>
          <w:u w:val="none"/>
          <w:lang w:val="en-US"/>
        </w:rPr>
        <w:t>[</w:t>
      </w:r>
      <w:r w:rsidR="00D97831" w:rsidRPr="00D97831">
        <w:rPr>
          <w:rStyle w:val="Hyperlink"/>
          <w:rFonts w:asciiTheme="majorHAnsi" w:hAnsiTheme="majorHAnsi" w:cstheme="majorHAnsi"/>
          <w:color w:val="000000" w:themeColor="text1"/>
          <w:sz w:val="16"/>
          <w:szCs w:val="16"/>
          <w:u w:val="none"/>
          <w:lang w:val="en-US"/>
        </w:rPr>
        <w:t>50</w:t>
      </w:r>
      <w:r w:rsidRPr="00D97831">
        <w:rPr>
          <w:rStyle w:val="Hyperlink"/>
          <w:rFonts w:asciiTheme="majorHAnsi" w:hAnsiTheme="majorHAnsi" w:cstheme="majorHAnsi"/>
          <w:color w:val="000000" w:themeColor="text1"/>
          <w:sz w:val="16"/>
          <w:szCs w:val="16"/>
          <w:u w:val="none"/>
          <w:lang w:val="en-US"/>
        </w:rPr>
        <w:t xml:space="preserve">] </w:t>
      </w:r>
      <w:hyperlink r:id="rId60" w:history="1">
        <w:r w:rsidRPr="00D97831">
          <w:rPr>
            <w:rStyle w:val="Hyperlink"/>
            <w:rFonts w:asciiTheme="majorHAnsi" w:hAnsiTheme="majorHAnsi" w:cstheme="majorHAnsi"/>
            <w:sz w:val="16"/>
            <w:szCs w:val="16"/>
            <w:lang w:val="en-US"/>
          </w:rPr>
          <w:t>https://www.cell.com/cell/fulltext/S0092-8674(20)30610-3</w:t>
        </w:r>
      </w:hyperlink>
    </w:p>
    <w:p w14:paraId="4C9D1845" w14:textId="77777777" w:rsidR="009E41EB" w:rsidRPr="009E41EB" w:rsidRDefault="009D43CE" w:rsidP="009D43CE">
      <w:pPr>
        <w:rPr>
          <w:rStyle w:val="Hyperlink"/>
          <w:rFonts w:asciiTheme="majorHAnsi" w:hAnsiTheme="majorHAnsi" w:cstheme="majorHAnsi"/>
          <w:sz w:val="16"/>
          <w:szCs w:val="16"/>
          <w:lang w:val="en-US"/>
        </w:rPr>
      </w:pPr>
      <w:r w:rsidRPr="00D97831">
        <w:rPr>
          <w:rStyle w:val="Hyperlink"/>
          <w:rFonts w:asciiTheme="majorHAnsi" w:hAnsiTheme="majorHAnsi" w:cstheme="majorHAnsi"/>
          <w:color w:val="000000" w:themeColor="text1"/>
          <w:sz w:val="16"/>
          <w:szCs w:val="16"/>
          <w:u w:val="none"/>
          <w:lang w:val="en-US"/>
        </w:rPr>
        <w:t>[</w:t>
      </w:r>
      <w:r w:rsidR="00D97831" w:rsidRPr="00D97831">
        <w:rPr>
          <w:rStyle w:val="Hyperlink"/>
          <w:rFonts w:asciiTheme="majorHAnsi" w:hAnsiTheme="majorHAnsi" w:cstheme="majorHAnsi"/>
          <w:color w:val="000000" w:themeColor="text1"/>
          <w:sz w:val="16"/>
          <w:szCs w:val="16"/>
          <w:u w:val="none"/>
          <w:lang w:val="en-US"/>
        </w:rPr>
        <w:t>5</w:t>
      </w:r>
      <w:r w:rsidR="00D97831">
        <w:rPr>
          <w:rStyle w:val="Hyperlink"/>
          <w:rFonts w:asciiTheme="majorHAnsi" w:hAnsiTheme="majorHAnsi" w:cstheme="majorHAnsi"/>
          <w:color w:val="000000" w:themeColor="text1"/>
          <w:sz w:val="16"/>
          <w:szCs w:val="16"/>
          <w:u w:val="none"/>
          <w:lang w:val="en-US"/>
        </w:rPr>
        <w:t>1</w:t>
      </w:r>
      <w:r w:rsidRPr="00D97831">
        <w:rPr>
          <w:rStyle w:val="Hyperlink"/>
          <w:rFonts w:asciiTheme="majorHAnsi" w:hAnsiTheme="majorHAnsi" w:cstheme="majorHAnsi"/>
          <w:color w:val="000000" w:themeColor="text1"/>
          <w:sz w:val="16"/>
          <w:szCs w:val="16"/>
          <w:u w:val="none"/>
          <w:lang w:val="en-US"/>
        </w:rPr>
        <w:t xml:space="preserve">] </w:t>
      </w:r>
      <w:hyperlink r:id="rId61" w:history="1">
        <w:r w:rsidRPr="00D97831">
          <w:rPr>
            <w:rStyle w:val="Hyperlink"/>
            <w:rFonts w:asciiTheme="majorHAnsi" w:hAnsiTheme="majorHAnsi" w:cstheme="majorHAnsi"/>
            <w:sz w:val="16"/>
            <w:szCs w:val="16"/>
            <w:lang w:val="en-US"/>
          </w:rPr>
          <w:t>https://www.biorxiv.org/content/10.1101/2020.06.29.174888v1</w:t>
        </w:r>
      </w:hyperlink>
    </w:p>
    <w:p w14:paraId="41B8E2B0" w14:textId="77777777" w:rsidR="00F75978" w:rsidRPr="00F75978" w:rsidRDefault="009D43CE" w:rsidP="009D43CE">
      <w:pPr>
        <w:rPr>
          <w:rStyle w:val="Hyperlink"/>
          <w:rFonts w:asciiTheme="majorHAnsi" w:hAnsiTheme="majorHAnsi" w:cstheme="majorHAnsi"/>
          <w:sz w:val="16"/>
          <w:szCs w:val="16"/>
          <w:lang w:val="en-US"/>
        </w:rPr>
      </w:pPr>
      <w:r w:rsidRPr="00F75978">
        <w:rPr>
          <w:rStyle w:val="Hyperlink"/>
          <w:rFonts w:asciiTheme="majorHAnsi" w:hAnsiTheme="majorHAnsi" w:cstheme="majorHAnsi"/>
          <w:color w:val="000000" w:themeColor="text1"/>
          <w:sz w:val="16"/>
          <w:szCs w:val="16"/>
          <w:u w:val="none"/>
          <w:lang w:val="en-US"/>
        </w:rPr>
        <w:t>[</w:t>
      </w:r>
      <w:r w:rsidR="00F75978">
        <w:rPr>
          <w:rStyle w:val="Hyperlink"/>
          <w:rFonts w:asciiTheme="majorHAnsi" w:hAnsiTheme="majorHAnsi" w:cstheme="majorHAnsi"/>
          <w:color w:val="000000" w:themeColor="text1"/>
          <w:sz w:val="16"/>
          <w:szCs w:val="16"/>
          <w:u w:val="none"/>
          <w:lang w:val="en-US"/>
        </w:rPr>
        <w:t>5</w:t>
      </w:r>
      <w:r w:rsidR="009E41EB">
        <w:rPr>
          <w:rStyle w:val="Hyperlink"/>
          <w:rFonts w:asciiTheme="majorHAnsi" w:hAnsiTheme="majorHAnsi" w:cstheme="majorHAnsi"/>
          <w:color w:val="000000" w:themeColor="text1"/>
          <w:sz w:val="16"/>
          <w:szCs w:val="16"/>
          <w:u w:val="none"/>
          <w:lang w:val="en-US"/>
        </w:rPr>
        <w:t>2</w:t>
      </w:r>
      <w:r w:rsidRPr="00F75978">
        <w:rPr>
          <w:rStyle w:val="Hyperlink"/>
          <w:rFonts w:asciiTheme="majorHAnsi" w:hAnsiTheme="majorHAnsi" w:cstheme="majorHAnsi"/>
          <w:color w:val="000000" w:themeColor="text1"/>
          <w:sz w:val="16"/>
          <w:szCs w:val="16"/>
          <w:u w:val="none"/>
          <w:lang w:val="en-US"/>
        </w:rPr>
        <w:t xml:space="preserve">] </w:t>
      </w:r>
      <w:hyperlink r:id="rId62" w:history="1">
        <w:r w:rsidR="00F75978" w:rsidRPr="00BB2F73">
          <w:rPr>
            <w:rStyle w:val="Hyperlink"/>
            <w:rFonts w:asciiTheme="majorHAnsi" w:hAnsiTheme="majorHAnsi" w:cstheme="majorHAnsi"/>
            <w:sz w:val="16"/>
            <w:szCs w:val="16"/>
            <w:lang w:val="en-US"/>
          </w:rPr>
          <w:t>https://doi.org/10.1016/j.cell.2020.08.046</w:t>
        </w:r>
      </w:hyperlink>
    </w:p>
    <w:p w14:paraId="6CDD48AF" w14:textId="77777777" w:rsidR="009E41EB" w:rsidRPr="00F75978" w:rsidRDefault="009D43CE" w:rsidP="009D43CE">
      <w:pPr>
        <w:rPr>
          <w:rStyle w:val="Hyperlink"/>
          <w:rFonts w:asciiTheme="majorHAnsi" w:hAnsiTheme="majorHAnsi" w:cstheme="majorHAnsi"/>
          <w:sz w:val="16"/>
          <w:szCs w:val="16"/>
          <w:lang w:val="en-US"/>
        </w:rPr>
      </w:pPr>
      <w:r w:rsidRPr="00F75978">
        <w:rPr>
          <w:rStyle w:val="Hyperlink"/>
          <w:rFonts w:asciiTheme="majorHAnsi" w:hAnsiTheme="majorHAnsi" w:cstheme="majorHAnsi"/>
          <w:color w:val="000000" w:themeColor="text1"/>
          <w:sz w:val="16"/>
          <w:szCs w:val="16"/>
          <w:u w:val="none"/>
          <w:lang w:val="en-US"/>
        </w:rPr>
        <w:t>[</w:t>
      </w:r>
      <w:r w:rsidR="00635A37">
        <w:rPr>
          <w:rStyle w:val="Hyperlink"/>
          <w:rFonts w:asciiTheme="majorHAnsi" w:hAnsiTheme="majorHAnsi" w:cstheme="majorHAnsi"/>
          <w:color w:val="000000" w:themeColor="text1"/>
          <w:sz w:val="16"/>
          <w:szCs w:val="16"/>
          <w:u w:val="none"/>
          <w:lang w:val="en-US"/>
        </w:rPr>
        <w:t>5</w:t>
      </w:r>
      <w:r w:rsidR="009E41EB">
        <w:rPr>
          <w:rStyle w:val="Hyperlink"/>
          <w:rFonts w:asciiTheme="majorHAnsi" w:hAnsiTheme="majorHAnsi" w:cstheme="majorHAnsi"/>
          <w:color w:val="000000" w:themeColor="text1"/>
          <w:sz w:val="16"/>
          <w:szCs w:val="16"/>
          <w:u w:val="none"/>
          <w:lang w:val="en-US"/>
        </w:rPr>
        <w:t>3</w:t>
      </w:r>
      <w:r w:rsidRPr="00F75978">
        <w:rPr>
          <w:rStyle w:val="Hyperlink"/>
          <w:rFonts w:asciiTheme="majorHAnsi" w:hAnsiTheme="majorHAnsi" w:cstheme="majorHAnsi"/>
          <w:color w:val="000000" w:themeColor="text1"/>
          <w:sz w:val="16"/>
          <w:szCs w:val="16"/>
          <w:u w:val="none"/>
          <w:lang w:val="en-US"/>
        </w:rPr>
        <w:t xml:space="preserve">] </w:t>
      </w:r>
      <w:hyperlink r:id="rId63" w:history="1">
        <w:r w:rsidRPr="00F75978">
          <w:rPr>
            <w:rStyle w:val="Hyperlink"/>
            <w:rFonts w:asciiTheme="majorHAnsi" w:hAnsiTheme="majorHAnsi" w:cstheme="majorHAnsi"/>
            <w:sz w:val="16"/>
            <w:szCs w:val="16"/>
            <w:lang w:val="en-US"/>
          </w:rPr>
          <w:t>https://www.aerzteblatt.de/nachrichten/114505/SARS-CoV-2-Rekonvaleszente-haben-hochpotente-neutralisierende-Antikoerper</w:t>
        </w:r>
      </w:hyperlink>
    </w:p>
    <w:p w14:paraId="003A5E1C" w14:textId="77777777" w:rsidR="009D43CE" w:rsidRPr="00635A37" w:rsidRDefault="009D43CE" w:rsidP="009D43CE">
      <w:pPr>
        <w:rPr>
          <w:rStyle w:val="Hyperlink"/>
          <w:rFonts w:asciiTheme="majorHAnsi" w:hAnsiTheme="majorHAnsi" w:cstheme="majorHAnsi"/>
          <w:sz w:val="16"/>
          <w:szCs w:val="16"/>
          <w:lang w:val="en-US"/>
        </w:rPr>
      </w:pPr>
      <w:r w:rsidRPr="00635A37">
        <w:rPr>
          <w:rStyle w:val="Hyperlink"/>
          <w:rFonts w:asciiTheme="majorHAnsi" w:hAnsiTheme="majorHAnsi" w:cstheme="majorHAnsi"/>
          <w:color w:val="000000" w:themeColor="text1"/>
          <w:sz w:val="16"/>
          <w:szCs w:val="16"/>
          <w:u w:val="none"/>
          <w:lang w:val="en-US"/>
        </w:rPr>
        <w:t>[</w:t>
      </w:r>
      <w:r w:rsidR="009A783A" w:rsidRPr="00635A37">
        <w:rPr>
          <w:rStyle w:val="Hyperlink"/>
          <w:rFonts w:asciiTheme="majorHAnsi" w:hAnsiTheme="majorHAnsi" w:cstheme="majorHAnsi"/>
          <w:color w:val="000000" w:themeColor="text1"/>
          <w:sz w:val="16"/>
          <w:szCs w:val="16"/>
          <w:u w:val="none"/>
          <w:lang w:val="en-US"/>
        </w:rPr>
        <w:t>5</w:t>
      </w:r>
      <w:r w:rsidR="00635A37" w:rsidRPr="00635A37">
        <w:rPr>
          <w:rStyle w:val="Hyperlink"/>
          <w:rFonts w:asciiTheme="majorHAnsi" w:hAnsiTheme="majorHAnsi" w:cstheme="majorHAnsi"/>
          <w:color w:val="000000" w:themeColor="text1"/>
          <w:sz w:val="16"/>
          <w:szCs w:val="16"/>
          <w:u w:val="none"/>
          <w:lang w:val="en-US"/>
        </w:rPr>
        <w:t>4</w:t>
      </w:r>
      <w:r w:rsidRPr="00635A37">
        <w:rPr>
          <w:rStyle w:val="Hyperlink"/>
          <w:rFonts w:asciiTheme="majorHAnsi" w:hAnsiTheme="majorHAnsi" w:cstheme="majorHAnsi"/>
          <w:color w:val="000000" w:themeColor="text1"/>
          <w:sz w:val="16"/>
          <w:szCs w:val="16"/>
          <w:u w:val="none"/>
          <w:lang w:val="en-US"/>
        </w:rPr>
        <w:t xml:space="preserve">] </w:t>
      </w:r>
      <w:r w:rsidRPr="00635A37">
        <w:rPr>
          <w:rStyle w:val="Hyperlink"/>
          <w:rFonts w:asciiTheme="majorHAnsi" w:hAnsiTheme="majorHAnsi" w:cstheme="majorHAnsi"/>
          <w:sz w:val="16"/>
          <w:szCs w:val="16"/>
          <w:lang w:val="en-US"/>
        </w:rPr>
        <w:t>https://www.aerzteblatt.de/nachrichten/113974/Hamburg-Aeltere-Kinder-haben-haeufiger-Antikoerper-gegen-SARS-CoV-2</w:t>
      </w:r>
    </w:p>
    <w:p w14:paraId="5A390773" w14:textId="77777777" w:rsidR="009D43CE" w:rsidRDefault="009D43CE" w:rsidP="009D43CE">
      <w:pPr>
        <w:rPr>
          <w:rStyle w:val="Hyperlink"/>
          <w:rFonts w:asciiTheme="majorHAnsi" w:hAnsiTheme="majorHAnsi" w:cstheme="majorHAnsi"/>
          <w:sz w:val="16"/>
          <w:szCs w:val="16"/>
          <w:lang w:val="en-US"/>
        </w:rPr>
      </w:pPr>
      <w:r w:rsidRPr="00635A37">
        <w:rPr>
          <w:rStyle w:val="Hyperlink"/>
          <w:rFonts w:asciiTheme="majorHAnsi" w:hAnsiTheme="majorHAnsi" w:cstheme="majorHAnsi"/>
          <w:color w:val="000000" w:themeColor="text1"/>
          <w:sz w:val="16"/>
          <w:szCs w:val="16"/>
          <w:u w:val="none"/>
          <w:lang w:val="en-US"/>
        </w:rPr>
        <w:t>[5</w:t>
      </w:r>
      <w:r w:rsidR="00635A37" w:rsidRPr="00635A37">
        <w:rPr>
          <w:rStyle w:val="Hyperlink"/>
          <w:rFonts w:asciiTheme="majorHAnsi" w:hAnsiTheme="majorHAnsi" w:cstheme="majorHAnsi"/>
          <w:color w:val="000000" w:themeColor="text1"/>
          <w:sz w:val="16"/>
          <w:szCs w:val="16"/>
          <w:u w:val="none"/>
          <w:lang w:val="en-US"/>
        </w:rPr>
        <w:t>5</w:t>
      </w:r>
      <w:r w:rsidRPr="00635A37">
        <w:rPr>
          <w:rStyle w:val="Hyperlink"/>
          <w:rFonts w:asciiTheme="majorHAnsi" w:hAnsiTheme="majorHAnsi" w:cstheme="majorHAnsi"/>
          <w:color w:val="000000" w:themeColor="text1"/>
          <w:sz w:val="16"/>
          <w:szCs w:val="16"/>
          <w:u w:val="none"/>
          <w:lang w:val="en-US"/>
        </w:rPr>
        <w:t xml:space="preserve">] </w:t>
      </w:r>
      <w:hyperlink r:id="rId64" w:history="1">
        <w:r w:rsidR="00635A37" w:rsidRPr="00BB2F73">
          <w:rPr>
            <w:rStyle w:val="Hyperlink"/>
            <w:rFonts w:asciiTheme="majorHAnsi" w:hAnsiTheme="majorHAnsi" w:cstheme="majorHAnsi"/>
            <w:sz w:val="16"/>
            <w:szCs w:val="16"/>
            <w:lang w:val="en-US"/>
          </w:rPr>
          <w:t>https://www.uke.de/allgemein/presse/pressemitteilungen/detailseite_95874.html</w:t>
        </w:r>
      </w:hyperlink>
    </w:p>
    <w:p w14:paraId="58DFB838" w14:textId="77777777" w:rsidR="009D43CE" w:rsidRDefault="00390EEE" w:rsidP="009D43CE">
      <w:pPr>
        <w:rPr>
          <w:rStyle w:val="Hyperlink"/>
          <w:rFonts w:asciiTheme="majorHAnsi" w:hAnsiTheme="majorHAnsi" w:cstheme="majorHAnsi"/>
          <w:sz w:val="16"/>
          <w:szCs w:val="16"/>
          <w:lang w:val="en-US"/>
        </w:rPr>
      </w:pPr>
      <w:r w:rsidRPr="00635A37">
        <w:rPr>
          <w:rStyle w:val="Hyperlink"/>
          <w:rFonts w:asciiTheme="majorHAnsi" w:hAnsiTheme="majorHAnsi" w:cstheme="majorHAnsi"/>
          <w:color w:val="000000" w:themeColor="text1"/>
          <w:sz w:val="16"/>
          <w:szCs w:val="16"/>
          <w:u w:val="none"/>
          <w:lang w:val="en-US"/>
        </w:rPr>
        <w:t>[5</w:t>
      </w:r>
      <w:r w:rsidR="00635A37" w:rsidRPr="00635A37">
        <w:rPr>
          <w:rStyle w:val="Hyperlink"/>
          <w:rFonts w:asciiTheme="majorHAnsi" w:hAnsiTheme="majorHAnsi" w:cstheme="majorHAnsi"/>
          <w:color w:val="000000" w:themeColor="text1"/>
          <w:sz w:val="16"/>
          <w:szCs w:val="16"/>
          <w:u w:val="none"/>
          <w:lang w:val="en-US"/>
        </w:rPr>
        <w:t>6</w:t>
      </w:r>
      <w:r w:rsidRPr="00635A37">
        <w:rPr>
          <w:rStyle w:val="Hyperlink"/>
          <w:rFonts w:asciiTheme="majorHAnsi" w:hAnsiTheme="majorHAnsi" w:cstheme="majorHAnsi"/>
          <w:color w:val="000000" w:themeColor="text1"/>
          <w:sz w:val="16"/>
          <w:szCs w:val="16"/>
          <w:u w:val="none"/>
          <w:lang w:val="en-US"/>
        </w:rPr>
        <w:t xml:space="preserve">] </w:t>
      </w:r>
      <w:hyperlink r:id="rId65" w:history="1">
        <w:r w:rsidR="00E00659" w:rsidRPr="00BB2F73">
          <w:rPr>
            <w:rStyle w:val="Hyperlink"/>
            <w:rFonts w:asciiTheme="majorHAnsi" w:hAnsiTheme="majorHAnsi" w:cstheme="majorHAnsi"/>
            <w:sz w:val="16"/>
            <w:szCs w:val="16"/>
            <w:lang w:val="en-US"/>
          </w:rPr>
          <w:t>https://www.aerzteblatt.de/nachrichten/114021/Antikoerper-Studie-Viele-Buerger-Ischgls-waren-infiziert</w:t>
        </w:r>
      </w:hyperlink>
    </w:p>
    <w:p w14:paraId="05E3CEF4" w14:textId="439CDDB3" w:rsidR="00A772BD" w:rsidRPr="00A772BD" w:rsidRDefault="00E00659" w:rsidP="009D43CE">
      <w:pPr>
        <w:rPr>
          <w:rStyle w:val="Hyperlink"/>
          <w:rFonts w:asciiTheme="majorHAnsi" w:hAnsiTheme="majorHAnsi" w:cstheme="majorHAnsi"/>
          <w:sz w:val="16"/>
          <w:szCs w:val="16"/>
          <w:lang w:val="en-US"/>
        </w:rPr>
      </w:pPr>
      <w:r w:rsidRPr="00635A37">
        <w:rPr>
          <w:rStyle w:val="Hyperlink"/>
          <w:rFonts w:asciiTheme="majorHAnsi" w:hAnsiTheme="majorHAnsi" w:cstheme="majorHAnsi"/>
          <w:color w:val="000000" w:themeColor="text1"/>
          <w:sz w:val="16"/>
          <w:szCs w:val="16"/>
          <w:u w:val="none"/>
          <w:lang w:val="en-US"/>
        </w:rPr>
        <w:t>[5</w:t>
      </w:r>
      <w:r>
        <w:rPr>
          <w:rStyle w:val="Hyperlink"/>
          <w:rFonts w:asciiTheme="majorHAnsi" w:hAnsiTheme="majorHAnsi" w:cstheme="majorHAnsi"/>
          <w:color w:val="000000" w:themeColor="text1"/>
          <w:sz w:val="16"/>
          <w:szCs w:val="16"/>
          <w:u w:val="none"/>
          <w:lang w:val="en-US"/>
        </w:rPr>
        <w:t>7</w:t>
      </w:r>
      <w:r w:rsidRPr="00635A37">
        <w:rPr>
          <w:rStyle w:val="Hyperlink"/>
          <w:rFonts w:asciiTheme="majorHAnsi" w:hAnsiTheme="majorHAnsi" w:cstheme="majorHAnsi"/>
          <w:color w:val="000000" w:themeColor="text1"/>
          <w:sz w:val="16"/>
          <w:szCs w:val="16"/>
          <w:u w:val="none"/>
          <w:lang w:val="en-US"/>
        </w:rPr>
        <w:t xml:space="preserve">] </w:t>
      </w:r>
      <w:r w:rsidRPr="00635A37">
        <w:rPr>
          <w:rStyle w:val="Hyperlink"/>
          <w:rFonts w:asciiTheme="majorHAnsi" w:hAnsiTheme="majorHAnsi" w:cstheme="majorHAnsi"/>
          <w:sz w:val="16"/>
          <w:szCs w:val="16"/>
          <w:lang w:val="en-US"/>
        </w:rPr>
        <w:t>https://www.aerzteblatt.de/nachrichten/114105/Antikoerpertests-auf-SARS-CoV-2-noch-zu-ungenau</w:t>
      </w:r>
    </w:p>
    <w:p w14:paraId="55AC81A8" w14:textId="7CDBF026" w:rsidR="00390EEE" w:rsidRDefault="004B3B77" w:rsidP="009D43CE">
      <w:pPr>
        <w:rPr>
          <w:rStyle w:val="Hyperlink"/>
          <w:rFonts w:asciiTheme="majorHAnsi" w:hAnsiTheme="majorHAnsi" w:cstheme="majorHAnsi"/>
          <w:sz w:val="16"/>
          <w:szCs w:val="16"/>
          <w:lang w:val="en-US"/>
        </w:rPr>
      </w:pPr>
      <w:r w:rsidRPr="00635A37">
        <w:rPr>
          <w:rStyle w:val="Hyperlink"/>
          <w:rFonts w:asciiTheme="majorHAnsi" w:hAnsiTheme="majorHAnsi" w:cstheme="majorHAnsi"/>
          <w:color w:val="000000" w:themeColor="text1"/>
          <w:sz w:val="16"/>
          <w:szCs w:val="16"/>
          <w:u w:val="none"/>
          <w:lang w:val="en-US"/>
        </w:rPr>
        <w:t>[5</w:t>
      </w:r>
      <w:r w:rsidR="00E00659">
        <w:rPr>
          <w:rStyle w:val="Hyperlink"/>
          <w:rFonts w:asciiTheme="majorHAnsi" w:hAnsiTheme="majorHAnsi" w:cstheme="majorHAnsi"/>
          <w:color w:val="000000" w:themeColor="text1"/>
          <w:sz w:val="16"/>
          <w:szCs w:val="16"/>
          <w:u w:val="none"/>
          <w:lang w:val="en-US"/>
        </w:rPr>
        <w:t>8</w:t>
      </w:r>
      <w:r w:rsidRPr="00635A37">
        <w:rPr>
          <w:rStyle w:val="Hyperlink"/>
          <w:rFonts w:asciiTheme="majorHAnsi" w:hAnsiTheme="majorHAnsi" w:cstheme="majorHAnsi"/>
          <w:color w:val="000000" w:themeColor="text1"/>
          <w:sz w:val="16"/>
          <w:szCs w:val="16"/>
          <w:u w:val="none"/>
          <w:lang w:val="en-US"/>
        </w:rPr>
        <w:t xml:space="preserve">] </w:t>
      </w:r>
      <w:hyperlink r:id="rId66" w:history="1">
        <w:r w:rsidR="007F3D65" w:rsidRPr="00002D29">
          <w:rPr>
            <w:rStyle w:val="Hyperlink"/>
            <w:rFonts w:asciiTheme="majorHAnsi" w:hAnsiTheme="majorHAnsi" w:cstheme="majorHAnsi"/>
            <w:sz w:val="16"/>
            <w:szCs w:val="16"/>
            <w:lang w:val="en-US"/>
          </w:rPr>
          <w:t>https://www.new-swiss-journal.com/post/schweizer-professor-erkl%C3%A4rt-warum-bei-corona-alle-falsch-lagen-und-immer-noch-falsch-liegen</w:t>
        </w:r>
      </w:hyperlink>
    </w:p>
    <w:p w14:paraId="240CB174" w14:textId="77777777" w:rsidR="007F3D65" w:rsidRPr="007F3D65" w:rsidRDefault="007F3D65" w:rsidP="009D43CE">
      <w:pPr>
        <w:rPr>
          <w:rStyle w:val="Hyperlink"/>
          <w:rFonts w:asciiTheme="majorHAnsi" w:hAnsiTheme="majorHAnsi" w:cstheme="majorHAnsi"/>
          <w:sz w:val="16"/>
          <w:szCs w:val="16"/>
          <w:lang w:val="en-US"/>
        </w:rPr>
      </w:pPr>
    </w:p>
    <w:p w14:paraId="5EAB00F8" w14:textId="77777777" w:rsidR="00C12E0F" w:rsidRPr="00635A37" w:rsidRDefault="00C12E0F" w:rsidP="009D43CE">
      <w:pPr>
        <w:rPr>
          <w:rStyle w:val="Hyperlink"/>
          <w:rFonts w:asciiTheme="majorHAnsi" w:hAnsiTheme="majorHAnsi" w:cstheme="majorHAnsi"/>
          <w:sz w:val="16"/>
          <w:szCs w:val="16"/>
          <w:lang w:val="en-US"/>
        </w:rPr>
      </w:pPr>
    </w:p>
    <w:p w14:paraId="55F6E990" w14:textId="77777777" w:rsidR="00696342" w:rsidRPr="00635A37" w:rsidRDefault="00696342">
      <w:pPr>
        <w:rPr>
          <w:rFonts w:asciiTheme="majorHAnsi" w:hAnsiTheme="majorHAnsi" w:cstheme="majorHAnsi"/>
          <w:sz w:val="22"/>
          <w:szCs w:val="22"/>
          <w:lang w:val="en-US"/>
        </w:rPr>
      </w:pPr>
    </w:p>
    <w:p w14:paraId="7C6B29DA" w14:textId="77777777" w:rsidR="00696342" w:rsidRPr="00635A37" w:rsidRDefault="00696342">
      <w:pPr>
        <w:rPr>
          <w:rFonts w:asciiTheme="majorHAnsi" w:hAnsiTheme="majorHAnsi" w:cstheme="majorHAnsi"/>
          <w:sz w:val="22"/>
          <w:szCs w:val="22"/>
          <w:lang w:val="en-US"/>
        </w:rPr>
      </w:pPr>
    </w:p>
    <w:p w14:paraId="363189A8" w14:textId="77777777" w:rsidR="00696342" w:rsidRPr="00635A37" w:rsidRDefault="00696342">
      <w:pPr>
        <w:rPr>
          <w:rFonts w:asciiTheme="majorHAnsi" w:hAnsiTheme="majorHAnsi" w:cstheme="majorHAnsi"/>
          <w:sz w:val="22"/>
          <w:szCs w:val="22"/>
          <w:lang w:val="en-US"/>
        </w:rPr>
      </w:pPr>
    </w:p>
    <w:p w14:paraId="257AB671" w14:textId="77777777" w:rsidR="00696342" w:rsidRPr="00635A37" w:rsidRDefault="00696342">
      <w:pPr>
        <w:rPr>
          <w:rFonts w:asciiTheme="majorHAnsi" w:hAnsiTheme="majorHAnsi" w:cstheme="majorHAnsi"/>
          <w:sz w:val="22"/>
          <w:szCs w:val="22"/>
          <w:lang w:val="en-US"/>
        </w:rPr>
      </w:pPr>
    </w:p>
    <w:p w14:paraId="6FB5E0AB" w14:textId="77777777" w:rsidR="00696342" w:rsidRPr="00635A37" w:rsidRDefault="00696342">
      <w:pPr>
        <w:rPr>
          <w:rFonts w:asciiTheme="majorHAnsi" w:hAnsiTheme="majorHAnsi" w:cstheme="majorHAnsi"/>
          <w:sz w:val="22"/>
          <w:szCs w:val="22"/>
          <w:lang w:val="en-US"/>
        </w:rPr>
      </w:pPr>
    </w:p>
    <w:p w14:paraId="2F78F53C" w14:textId="77777777" w:rsidR="00696342" w:rsidRPr="00635A37" w:rsidRDefault="00696342">
      <w:pPr>
        <w:rPr>
          <w:rFonts w:asciiTheme="majorHAnsi" w:hAnsiTheme="majorHAnsi" w:cstheme="majorHAnsi"/>
          <w:lang w:val="en-US"/>
        </w:rPr>
      </w:pPr>
    </w:p>
    <w:sectPr w:rsidR="00696342" w:rsidRPr="00635A37" w:rsidSect="007A1A60">
      <w:footerReference w:type="default" r:id="rId67"/>
      <w:pgSz w:w="11906" w:h="16838"/>
      <w:pgMar w:top="1305" w:right="1275" w:bottom="1222" w:left="1417" w:header="720" w:footer="5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7B50" w14:textId="77777777" w:rsidR="00D91380" w:rsidRDefault="00D91380">
      <w:r>
        <w:separator/>
      </w:r>
    </w:p>
  </w:endnote>
  <w:endnote w:type="continuationSeparator" w:id="0">
    <w:p w14:paraId="1603F138" w14:textId="77777777" w:rsidR="00D91380" w:rsidRDefault="00D9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cala Sans OT">
    <w:altName w:val="Times New Roman"/>
    <w:panose1 w:val="00000000000000000000"/>
    <w:charset w:val="00"/>
    <w:family w:val="roman"/>
    <w:notTrueType/>
    <w:pitch w:val="default"/>
  </w:font>
  <w:font w:name="HelveticaNeue-Heavy">
    <w:altName w:val="Times New Roman"/>
    <w:panose1 w:val="00000000000000000000"/>
    <w:charset w:val="00"/>
    <w:family w:val="roman"/>
    <w:notTrueType/>
    <w:pitch w:val="default"/>
  </w:font>
  <w:font w:name="HelveticaNeue-Light">
    <w:altName w:val="Times New Roman"/>
    <w:panose1 w:val="00000000000000000000"/>
    <w:charset w:val="00"/>
    <w:family w:val="roman"/>
    <w:notTrueType/>
    <w:pitch w:val="default"/>
  </w:font>
  <w:font w:name="HelveticaNeue-Bl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6"/>
        <w:szCs w:val="16"/>
      </w:rPr>
      <w:id w:val="22489027"/>
      <w:docPartObj>
        <w:docPartGallery w:val="Page Numbers (Bottom of Page)"/>
        <w:docPartUnique/>
      </w:docPartObj>
    </w:sdtPr>
    <w:sdtEndPr/>
    <w:sdtContent>
      <w:p w14:paraId="66FA2E18" w14:textId="7E908336" w:rsidR="000F527B" w:rsidRPr="0085289C" w:rsidRDefault="000F527B">
        <w:pPr>
          <w:pStyle w:val="Fuzeile"/>
          <w:jc w:val="right"/>
          <w:rPr>
            <w:rFonts w:asciiTheme="majorHAnsi" w:hAnsiTheme="majorHAnsi" w:cstheme="majorHAnsi"/>
            <w:sz w:val="16"/>
            <w:szCs w:val="16"/>
          </w:rPr>
        </w:pPr>
        <w:r w:rsidRPr="0085289C">
          <w:rPr>
            <w:rFonts w:asciiTheme="majorHAnsi" w:hAnsiTheme="majorHAnsi" w:cstheme="majorHAnsi"/>
            <w:sz w:val="16"/>
            <w:szCs w:val="16"/>
          </w:rPr>
          <w:t xml:space="preserve">Seite </w:t>
        </w:r>
        <w:r w:rsidR="00543E29" w:rsidRPr="0085289C">
          <w:rPr>
            <w:rFonts w:asciiTheme="majorHAnsi" w:hAnsiTheme="majorHAnsi" w:cstheme="majorHAnsi"/>
            <w:sz w:val="16"/>
            <w:szCs w:val="16"/>
          </w:rPr>
          <w:fldChar w:fldCharType="begin"/>
        </w:r>
        <w:r w:rsidRPr="0085289C">
          <w:rPr>
            <w:rFonts w:asciiTheme="majorHAnsi" w:hAnsiTheme="majorHAnsi" w:cstheme="majorHAnsi"/>
            <w:sz w:val="16"/>
            <w:szCs w:val="16"/>
          </w:rPr>
          <w:instrText xml:space="preserve"> PAGE   \* MERGEFORMAT </w:instrText>
        </w:r>
        <w:r w:rsidR="00543E29" w:rsidRPr="0085289C">
          <w:rPr>
            <w:rFonts w:asciiTheme="majorHAnsi" w:hAnsiTheme="majorHAnsi" w:cstheme="majorHAnsi"/>
            <w:sz w:val="16"/>
            <w:szCs w:val="16"/>
          </w:rPr>
          <w:fldChar w:fldCharType="separate"/>
        </w:r>
        <w:r w:rsidR="00494E55">
          <w:rPr>
            <w:rFonts w:asciiTheme="majorHAnsi" w:hAnsiTheme="majorHAnsi" w:cstheme="majorHAnsi"/>
            <w:noProof/>
            <w:sz w:val="16"/>
            <w:szCs w:val="16"/>
          </w:rPr>
          <w:t>1</w:t>
        </w:r>
        <w:r w:rsidR="00543E29" w:rsidRPr="0085289C">
          <w:rPr>
            <w:rFonts w:asciiTheme="majorHAnsi" w:hAnsiTheme="majorHAnsi" w:cstheme="majorHAnsi"/>
            <w:sz w:val="16"/>
            <w:szCs w:val="16"/>
          </w:rPr>
          <w:fldChar w:fldCharType="end"/>
        </w:r>
        <w:r w:rsidRPr="0085289C">
          <w:rPr>
            <w:rFonts w:asciiTheme="majorHAnsi" w:hAnsiTheme="majorHAnsi" w:cstheme="majorHAnsi"/>
            <w:sz w:val="16"/>
            <w:szCs w:val="16"/>
          </w:rPr>
          <w:t xml:space="preserve"> von </w:t>
        </w:r>
        <w:r w:rsidR="00CE3173" w:rsidRPr="0085289C">
          <w:rPr>
            <w:sz w:val="16"/>
            <w:szCs w:val="16"/>
          </w:rPr>
          <w:fldChar w:fldCharType="begin"/>
        </w:r>
        <w:r w:rsidR="00CE3173" w:rsidRPr="0085289C">
          <w:rPr>
            <w:sz w:val="16"/>
            <w:szCs w:val="16"/>
          </w:rPr>
          <w:instrText xml:space="preserve"> NUMPAGES   \* MERGEFORMAT </w:instrText>
        </w:r>
        <w:r w:rsidR="00CE3173" w:rsidRPr="0085289C">
          <w:rPr>
            <w:sz w:val="16"/>
            <w:szCs w:val="16"/>
          </w:rPr>
          <w:fldChar w:fldCharType="separate"/>
        </w:r>
        <w:r w:rsidR="00494E55" w:rsidRPr="00494E55">
          <w:rPr>
            <w:rFonts w:asciiTheme="majorHAnsi" w:hAnsiTheme="majorHAnsi" w:cstheme="majorHAnsi"/>
            <w:noProof/>
            <w:sz w:val="16"/>
            <w:szCs w:val="16"/>
          </w:rPr>
          <w:t>15</w:t>
        </w:r>
        <w:r w:rsidR="00CE3173" w:rsidRPr="0085289C">
          <w:rPr>
            <w:rFonts w:asciiTheme="majorHAnsi" w:hAnsiTheme="majorHAnsi" w:cstheme="majorHAnsi"/>
            <w:noProof/>
            <w:sz w:val="16"/>
            <w:szCs w:val="16"/>
          </w:rPr>
          <w:fldChar w:fldCharType="end"/>
        </w:r>
      </w:p>
    </w:sdtContent>
  </w:sdt>
  <w:p w14:paraId="26C73EAA" w14:textId="77777777" w:rsidR="000F527B" w:rsidRDefault="000F527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C7A43" w14:textId="77777777" w:rsidR="00D91380" w:rsidRDefault="00D91380">
      <w:r>
        <w:rPr>
          <w:color w:val="000000"/>
        </w:rPr>
        <w:separator/>
      </w:r>
    </w:p>
  </w:footnote>
  <w:footnote w:type="continuationSeparator" w:id="0">
    <w:p w14:paraId="26D5D3DE" w14:textId="77777777" w:rsidR="00D91380" w:rsidRDefault="00D91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81D"/>
    <w:multiLevelType w:val="multilevel"/>
    <w:tmpl w:val="A7001BFC"/>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C1510E"/>
    <w:multiLevelType w:val="hybridMultilevel"/>
    <w:tmpl w:val="367477F8"/>
    <w:lvl w:ilvl="0" w:tplc="04070011">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994208"/>
    <w:multiLevelType w:val="multilevel"/>
    <w:tmpl w:val="E3CEE128"/>
    <w:styleLink w:val="WWNum6"/>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6D6766"/>
    <w:multiLevelType w:val="multilevel"/>
    <w:tmpl w:val="E77AC52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C9250C6"/>
    <w:multiLevelType w:val="hybridMultilevel"/>
    <w:tmpl w:val="886AF5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1759CA"/>
    <w:multiLevelType w:val="multilevel"/>
    <w:tmpl w:val="A1AA8C78"/>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5C5E95"/>
    <w:multiLevelType w:val="multilevel"/>
    <w:tmpl w:val="73E0B6F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04F70C6"/>
    <w:multiLevelType w:val="multilevel"/>
    <w:tmpl w:val="721CFF4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122C0F"/>
    <w:multiLevelType w:val="multilevel"/>
    <w:tmpl w:val="D07E0AB6"/>
    <w:styleLink w:val="WWNum3"/>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3F53C5"/>
    <w:multiLevelType w:val="hybridMultilevel"/>
    <w:tmpl w:val="9DB83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91F13"/>
    <w:multiLevelType w:val="hybridMultilevel"/>
    <w:tmpl w:val="53405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5C1E5F"/>
    <w:multiLevelType w:val="hybridMultilevel"/>
    <w:tmpl w:val="2CFAF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E3014C"/>
    <w:multiLevelType w:val="multilevel"/>
    <w:tmpl w:val="FA8A3DC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3"/>
  </w:num>
  <w:num w:numId="3">
    <w:abstractNumId w:val="8"/>
  </w:num>
  <w:num w:numId="4">
    <w:abstractNumId w:val="5"/>
  </w:num>
  <w:num w:numId="5">
    <w:abstractNumId w:val="7"/>
  </w:num>
  <w:num w:numId="6">
    <w:abstractNumId w:val="2"/>
  </w:num>
  <w:num w:numId="7">
    <w:abstractNumId w:val="6"/>
  </w:num>
  <w:num w:numId="8">
    <w:abstractNumId w:val="12"/>
  </w:num>
  <w:num w:numId="9">
    <w:abstractNumId w:val="7"/>
  </w:num>
  <w:num w:numId="10">
    <w:abstractNumId w:val="5"/>
  </w:num>
  <w:num w:numId="11">
    <w:abstractNumId w:val="2"/>
  </w:num>
  <w:num w:numId="12">
    <w:abstractNumId w:val="0"/>
  </w:num>
  <w:num w:numId="13">
    <w:abstractNumId w:val="12"/>
    <w:lvlOverride w:ilvl="0">
      <w:startOverride w:val="1"/>
    </w:lvlOverride>
  </w:num>
  <w:num w:numId="14">
    <w:abstractNumId w:val="1"/>
  </w:num>
  <w:num w:numId="15">
    <w:abstractNumId w:val="10"/>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42"/>
    <w:rsid w:val="0000121B"/>
    <w:rsid w:val="00001C99"/>
    <w:rsid w:val="00004294"/>
    <w:rsid w:val="0000521F"/>
    <w:rsid w:val="0001193A"/>
    <w:rsid w:val="00012110"/>
    <w:rsid w:val="000132D8"/>
    <w:rsid w:val="0001413C"/>
    <w:rsid w:val="000214EA"/>
    <w:rsid w:val="00022192"/>
    <w:rsid w:val="0003106C"/>
    <w:rsid w:val="0003220E"/>
    <w:rsid w:val="00040135"/>
    <w:rsid w:val="00040A5F"/>
    <w:rsid w:val="00050D4B"/>
    <w:rsid w:val="00052CEF"/>
    <w:rsid w:val="00062159"/>
    <w:rsid w:val="00067693"/>
    <w:rsid w:val="000719A0"/>
    <w:rsid w:val="00072D79"/>
    <w:rsid w:val="000740EC"/>
    <w:rsid w:val="000811CA"/>
    <w:rsid w:val="00082FC1"/>
    <w:rsid w:val="00085B7B"/>
    <w:rsid w:val="00087257"/>
    <w:rsid w:val="000912CA"/>
    <w:rsid w:val="00093807"/>
    <w:rsid w:val="000B2336"/>
    <w:rsid w:val="000B4D51"/>
    <w:rsid w:val="000B7572"/>
    <w:rsid w:val="000C4750"/>
    <w:rsid w:val="000C5121"/>
    <w:rsid w:val="000C676A"/>
    <w:rsid w:val="000D4EE0"/>
    <w:rsid w:val="000D560E"/>
    <w:rsid w:val="000D5786"/>
    <w:rsid w:val="000D7411"/>
    <w:rsid w:val="000D7619"/>
    <w:rsid w:val="000D7E2D"/>
    <w:rsid w:val="000E093F"/>
    <w:rsid w:val="000E13C1"/>
    <w:rsid w:val="000F1CEE"/>
    <w:rsid w:val="000F527B"/>
    <w:rsid w:val="000F70DD"/>
    <w:rsid w:val="00100D9D"/>
    <w:rsid w:val="00111734"/>
    <w:rsid w:val="00111B37"/>
    <w:rsid w:val="0014074E"/>
    <w:rsid w:val="001409D3"/>
    <w:rsid w:val="00154B64"/>
    <w:rsid w:val="00165314"/>
    <w:rsid w:val="00173801"/>
    <w:rsid w:val="00182A9B"/>
    <w:rsid w:val="00184BD4"/>
    <w:rsid w:val="001859B3"/>
    <w:rsid w:val="001867CB"/>
    <w:rsid w:val="00195C7D"/>
    <w:rsid w:val="001A54A4"/>
    <w:rsid w:val="001B2E25"/>
    <w:rsid w:val="001B3919"/>
    <w:rsid w:val="001C0E33"/>
    <w:rsid w:val="001C27EA"/>
    <w:rsid w:val="001C36C3"/>
    <w:rsid w:val="001C6EAC"/>
    <w:rsid w:val="001D35C8"/>
    <w:rsid w:val="001E097B"/>
    <w:rsid w:val="001E2D02"/>
    <w:rsid w:val="001E792B"/>
    <w:rsid w:val="001F0FE8"/>
    <w:rsid w:val="001F38E6"/>
    <w:rsid w:val="001F491A"/>
    <w:rsid w:val="001F5CD2"/>
    <w:rsid w:val="00210A1F"/>
    <w:rsid w:val="00211094"/>
    <w:rsid w:val="00216993"/>
    <w:rsid w:val="00225F91"/>
    <w:rsid w:val="002319D2"/>
    <w:rsid w:val="0023596A"/>
    <w:rsid w:val="00236447"/>
    <w:rsid w:val="00236F10"/>
    <w:rsid w:val="002564B8"/>
    <w:rsid w:val="00264716"/>
    <w:rsid w:val="00274F4E"/>
    <w:rsid w:val="0027500D"/>
    <w:rsid w:val="0027513E"/>
    <w:rsid w:val="0028424B"/>
    <w:rsid w:val="00291A98"/>
    <w:rsid w:val="002A2159"/>
    <w:rsid w:val="002A315F"/>
    <w:rsid w:val="002A5588"/>
    <w:rsid w:val="002A717B"/>
    <w:rsid w:val="002B0290"/>
    <w:rsid w:val="002B3D6A"/>
    <w:rsid w:val="002B672C"/>
    <w:rsid w:val="002B6FB9"/>
    <w:rsid w:val="002B7892"/>
    <w:rsid w:val="002C00CE"/>
    <w:rsid w:val="002C1DB0"/>
    <w:rsid w:val="002C30CF"/>
    <w:rsid w:val="002D1C5D"/>
    <w:rsid w:val="002D5C8B"/>
    <w:rsid w:val="002F4A37"/>
    <w:rsid w:val="002F55AE"/>
    <w:rsid w:val="002F71AA"/>
    <w:rsid w:val="00301D70"/>
    <w:rsid w:val="003155BD"/>
    <w:rsid w:val="00324ABA"/>
    <w:rsid w:val="003258D3"/>
    <w:rsid w:val="00326BCB"/>
    <w:rsid w:val="00331876"/>
    <w:rsid w:val="00332548"/>
    <w:rsid w:val="00334AAC"/>
    <w:rsid w:val="00335AC5"/>
    <w:rsid w:val="00335C53"/>
    <w:rsid w:val="003371F4"/>
    <w:rsid w:val="003379B7"/>
    <w:rsid w:val="00341610"/>
    <w:rsid w:val="00345EAC"/>
    <w:rsid w:val="00346EE3"/>
    <w:rsid w:val="00346FB4"/>
    <w:rsid w:val="00356A33"/>
    <w:rsid w:val="0036214A"/>
    <w:rsid w:val="00380014"/>
    <w:rsid w:val="00384C56"/>
    <w:rsid w:val="00386A34"/>
    <w:rsid w:val="00390DEE"/>
    <w:rsid w:val="00390EEE"/>
    <w:rsid w:val="00392A51"/>
    <w:rsid w:val="00392C51"/>
    <w:rsid w:val="00395A75"/>
    <w:rsid w:val="003A161D"/>
    <w:rsid w:val="003A4665"/>
    <w:rsid w:val="003A5FDD"/>
    <w:rsid w:val="003B13FD"/>
    <w:rsid w:val="003B3FFF"/>
    <w:rsid w:val="003C336E"/>
    <w:rsid w:val="003C5400"/>
    <w:rsid w:val="003D1BD0"/>
    <w:rsid w:val="003D2D5E"/>
    <w:rsid w:val="003D4C38"/>
    <w:rsid w:val="003E336C"/>
    <w:rsid w:val="003E76B0"/>
    <w:rsid w:val="003F1174"/>
    <w:rsid w:val="003F12A7"/>
    <w:rsid w:val="003F4605"/>
    <w:rsid w:val="003F6C3C"/>
    <w:rsid w:val="00400EC5"/>
    <w:rsid w:val="004037E4"/>
    <w:rsid w:val="00403DCF"/>
    <w:rsid w:val="00404CBA"/>
    <w:rsid w:val="004059CF"/>
    <w:rsid w:val="004152BA"/>
    <w:rsid w:val="004241C6"/>
    <w:rsid w:val="00431B8C"/>
    <w:rsid w:val="0043621E"/>
    <w:rsid w:val="004446DD"/>
    <w:rsid w:val="0044737B"/>
    <w:rsid w:val="00450B3D"/>
    <w:rsid w:val="00451B70"/>
    <w:rsid w:val="00455DEB"/>
    <w:rsid w:val="004658C1"/>
    <w:rsid w:val="00470691"/>
    <w:rsid w:val="00474074"/>
    <w:rsid w:val="0048536A"/>
    <w:rsid w:val="00491090"/>
    <w:rsid w:val="00494E55"/>
    <w:rsid w:val="00495244"/>
    <w:rsid w:val="00497AF9"/>
    <w:rsid w:val="004A4CDD"/>
    <w:rsid w:val="004B347A"/>
    <w:rsid w:val="004B3B77"/>
    <w:rsid w:val="004C1855"/>
    <w:rsid w:val="004C2AA2"/>
    <w:rsid w:val="004C37C6"/>
    <w:rsid w:val="004C5BC0"/>
    <w:rsid w:val="004C6216"/>
    <w:rsid w:val="004D1927"/>
    <w:rsid w:val="004D33B8"/>
    <w:rsid w:val="004D6943"/>
    <w:rsid w:val="004D7BC8"/>
    <w:rsid w:val="004E13A0"/>
    <w:rsid w:val="004E31B1"/>
    <w:rsid w:val="004F08F5"/>
    <w:rsid w:val="004F6FF5"/>
    <w:rsid w:val="00504CD5"/>
    <w:rsid w:val="00520DB1"/>
    <w:rsid w:val="005217AD"/>
    <w:rsid w:val="005224D7"/>
    <w:rsid w:val="005239D8"/>
    <w:rsid w:val="005263AF"/>
    <w:rsid w:val="0053155F"/>
    <w:rsid w:val="005324BC"/>
    <w:rsid w:val="00532A79"/>
    <w:rsid w:val="00536FCB"/>
    <w:rsid w:val="00537CE0"/>
    <w:rsid w:val="00543E29"/>
    <w:rsid w:val="00544685"/>
    <w:rsid w:val="00544A5C"/>
    <w:rsid w:val="005451BA"/>
    <w:rsid w:val="00547D7F"/>
    <w:rsid w:val="0055705C"/>
    <w:rsid w:val="00563A6C"/>
    <w:rsid w:val="00572EE3"/>
    <w:rsid w:val="00573E0D"/>
    <w:rsid w:val="00582CFA"/>
    <w:rsid w:val="00586721"/>
    <w:rsid w:val="00590858"/>
    <w:rsid w:val="00591AE8"/>
    <w:rsid w:val="00593D67"/>
    <w:rsid w:val="005A4016"/>
    <w:rsid w:val="005A4F23"/>
    <w:rsid w:val="005B6E03"/>
    <w:rsid w:val="005C0AE9"/>
    <w:rsid w:val="005C2AAC"/>
    <w:rsid w:val="005D758C"/>
    <w:rsid w:val="005D7A5A"/>
    <w:rsid w:val="005E0C02"/>
    <w:rsid w:val="005F131C"/>
    <w:rsid w:val="005F5D4B"/>
    <w:rsid w:val="005F6B9D"/>
    <w:rsid w:val="005F7DB1"/>
    <w:rsid w:val="00600797"/>
    <w:rsid w:val="00605CE0"/>
    <w:rsid w:val="006119F9"/>
    <w:rsid w:val="00613F2C"/>
    <w:rsid w:val="00616008"/>
    <w:rsid w:val="006173D9"/>
    <w:rsid w:val="006227BC"/>
    <w:rsid w:val="006244F9"/>
    <w:rsid w:val="0062465B"/>
    <w:rsid w:val="006251D0"/>
    <w:rsid w:val="00626E17"/>
    <w:rsid w:val="00633A63"/>
    <w:rsid w:val="00635A37"/>
    <w:rsid w:val="00644AE7"/>
    <w:rsid w:val="00644B3A"/>
    <w:rsid w:val="006517A4"/>
    <w:rsid w:val="00651BA0"/>
    <w:rsid w:val="0065436D"/>
    <w:rsid w:val="0065638F"/>
    <w:rsid w:val="006735F1"/>
    <w:rsid w:val="00675BA1"/>
    <w:rsid w:val="00691F0A"/>
    <w:rsid w:val="00696342"/>
    <w:rsid w:val="006968B0"/>
    <w:rsid w:val="006A0BA3"/>
    <w:rsid w:val="006A26D7"/>
    <w:rsid w:val="006A282D"/>
    <w:rsid w:val="006A2B08"/>
    <w:rsid w:val="006B36BD"/>
    <w:rsid w:val="006C49E4"/>
    <w:rsid w:val="006C577E"/>
    <w:rsid w:val="006D2089"/>
    <w:rsid w:val="006D2898"/>
    <w:rsid w:val="006D43D5"/>
    <w:rsid w:val="006D495B"/>
    <w:rsid w:val="006E5F9F"/>
    <w:rsid w:val="006E66DE"/>
    <w:rsid w:val="006E7A23"/>
    <w:rsid w:val="006F4322"/>
    <w:rsid w:val="006F79C7"/>
    <w:rsid w:val="00701BE1"/>
    <w:rsid w:val="00701F2B"/>
    <w:rsid w:val="007042FD"/>
    <w:rsid w:val="0070522C"/>
    <w:rsid w:val="00706183"/>
    <w:rsid w:val="00712CEC"/>
    <w:rsid w:val="00723F75"/>
    <w:rsid w:val="007243F7"/>
    <w:rsid w:val="00726D52"/>
    <w:rsid w:val="00726E1C"/>
    <w:rsid w:val="00727958"/>
    <w:rsid w:val="00733E21"/>
    <w:rsid w:val="00743418"/>
    <w:rsid w:val="007434B2"/>
    <w:rsid w:val="00743DCA"/>
    <w:rsid w:val="00745C09"/>
    <w:rsid w:val="00751E6B"/>
    <w:rsid w:val="007559C1"/>
    <w:rsid w:val="00761EBE"/>
    <w:rsid w:val="00766E33"/>
    <w:rsid w:val="0076788E"/>
    <w:rsid w:val="007723BB"/>
    <w:rsid w:val="007819C4"/>
    <w:rsid w:val="007843EE"/>
    <w:rsid w:val="00787A67"/>
    <w:rsid w:val="0079399B"/>
    <w:rsid w:val="007A13D6"/>
    <w:rsid w:val="007A1A60"/>
    <w:rsid w:val="007A4125"/>
    <w:rsid w:val="007A54F4"/>
    <w:rsid w:val="007B20A5"/>
    <w:rsid w:val="007B3287"/>
    <w:rsid w:val="007B3480"/>
    <w:rsid w:val="007B61A8"/>
    <w:rsid w:val="007B6D48"/>
    <w:rsid w:val="007B76F6"/>
    <w:rsid w:val="007C1EFF"/>
    <w:rsid w:val="007C2F09"/>
    <w:rsid w:val="007C67CC"/>
    <w:rsid w:val="007D76DD"/>
    <w:rsid w:val="007E2FD4"/>
    <w:rsid w:val="007E4174"/>
    <w:rsid w:val="007E4384"/>
    <w:rsid w:val="007E46F0"/>
    <w:rsid w:val="007E60EA"/>
    <w:rsid w:val="007E63EA"/>
    <w:rsid w:val="007E72B5"/>
    <w:rsid w:val="007F12B1"/>
    <w:rsid w:val="007F3D65"/>
    <w:rsid w:val="007F7B7E"/>
    <w:rsid w:val="00802FE6"/>
    <w:rsid w:val="008046E7"/>
    <w:rsid w:val="00805496"/>
    <w:rsid w:val="00807261"/>
    <w:rsid w:val="00810042"/>
    <w:rsid w:val="00821BD0"/>
    <w:rsid w:val="00826906"/>
    <w:rsid w:val="0084687B"/>
    <w:rsid w:val="0085289C"/>
    <w:rsid w:val="00856460"/>
    <w:rsid w:val="008579C0"/>
    <w:rsid w:val="0087203E"/>
    <w:rsid w:val="00872ECC"/>
    <w:rsid w:val="00873096"/>
    <w:rsid w:val="0087316A"/>
    <w:rsid w:val="00880C38"/>
    <w:rsid w:val="00892256"/>
    <w:rsid w:val="0089475A"/>
    <w:rsid w:val="00896942"/>
    <w:rsid w:val="00897671"/>
    <w:rsid w:val="008A451E"/>
    <w:rsid w:val="008C081B"/>
    <w:rsid w:val="008C39A2"/>
    <w:rsid w:val="008C3CAB"/>
    <w:rsid w:val="008C51B1"/>
    <w:rsid w:val="008D48AF"/>
    <w:rsid w:val="008D6085"/>
    <w:rsid w:val="008E30AE"/>
    <w:rsid w:val="008E631B"/>
    <w:rsid w:val="008E63D2"/>
    <w:rsid w:val="008F4204"/>
    <w:rsid w:val="0090632B"/>
    <w:rsid w:val="00906535"/>
    <w:rsid w:val="00907122"/>
    <w:rsid w:val="0091279E"/>
    <w:rsid w:val="00921922"/>
    <w:rsid w:val="00924CEC"/>
    <w:rsid w:val="00925329"/>
    <w:rsid w:val="00927336"/>
    <w:rsid w:val="0093550B"/>
    <w:rsid w:val="00935984"/>
    <w:rsid w:val="0094171C"/>
    <w:rsid w:val="00942C56"/>
    <w:rsid w:val="00946CF4"/>
    <w:rsid w:val="00947DBB"/>
    <w:rsid w:val="0096163D"/>
    <w:rsid w:val="0096541B"/>
    <w:rsid w:val="0097072A"/>
    <w:rsid w:val="00970798"/>
    <w:rsid w:val="00980D2A"/>
    <w:rsid w:val="009845F1"/>
    <w:rsid w:val="009A086F"/>
    <w:rsid w:val="009A0FD1"/>
    <w:rsid w:val="009A783A"/>
    <w:rsid w:val="009B0594"/>
    <w:rsid w:val="009B222F"/>
    <w:rsid w:val="009B3BB6"/>
    <w:rsid w:val="009B587D"/>
    <w:rsid w:val="009B6DAC"/>
    <w:rsid w:val="009C1BD3"/>
    <w:rsid w:val="009C36DF"/>
    <w:rsid w:val="009C60D4"/>
    <w:rsid w:val="009C65AC"/>
    <w:rsid w:val="009C7760"/>
    <w:rsid w:val="009D1E3F"/>
    <w:rsid w:val="009D2A2F"/>
    <w:rsid w:val="009D43CE"/>
    <w:rsid w:val="009D67D3"/>
    <w:rsid w:val="009E2C61"/>
    <w:rsid w:val="009E41EB"/>
    <w:rsid w:val="009E547B"/>
    <w:rsid w:val="009F456C"/>
    <w:rsid w:val="00A016B2"/>
    <w:rsid w:val="00A0177D"/>
    <w:rsid w:val="00A02BFA"/>
    <w:rsid w:val="00A04CC7"/>
    <w:rsid w:val="00A10FEF"/>
    <w:rsid w:val="00A244B9"/>
    <w:rsid w:val="00A26F57"/>
    <w:rsid w:val="00A27CE5"/>
    <w:rsid w:val="00A34937"/>
    <w:rsid w:val="00A413B5"/>
    <w:rsid w:val="00A415A3"/>
    <w:rsid w:val="00A438A0"/>
    <w:rsid w:val="00A44FDB"/>
    <w:rsid w:val="00A44FE3"/>
    <w:rsid w:val="00A4579B"/>
    <w:rsid w:val="00A5070D"/>
    <w:rsid w:val="00A53BCF"/>
    <w:rsid w:val="00A55952"/>
    <w:rsid w:val="00A57AC8"/>
    <w:rsid w:val="00A61996"/>
    <w:rsid w:val="00A71A11"/>
    <w:rsid w:val="00A72508"/>
    <w:rsid w:val="00A726C6"/>
    <w:rsid w:val="00A73009"/>
    <w:rsid w:val="00A757D1"/>
    <w:rsid w:val="00A764F3"/>
    <w:rsid w:val="00A76D06"/>
    <w:rsid w:val="00A772BD"/>
    <w:rsid w:val="00A85FA7"/>
    <w:rsid w:val="00A91399"/>
    <w:rsid w:val="00A937D4"/>
    <w:rsid w:val="00AA16A7"/>
    <w:rsid w:val="00AA5519"/>
    <w:rsid w:val="00AA5D90"/>
    <w:rsid w:val="00AA7F37"/>
    <w:rsid w:val="00AB204B"/>
    <w:rsid w:val="00AB6908"/>
    <w:rsid w:val="00AC33C2"/>
    <w:rsid w:val="00AC5084"/>
    <w:rsid w:val="00AD7F7B"/>
    <w:rsid w:val="00AE1548"/>
    <w:rsid w:val="00AF0170"/>
    <w:rsid w:val="00AF07EE"/>
    <w:rsid w:val="00AF28F9"/>
    <w:rsid w:val="00AF6BB1"/>
    <w:rsid w:val="00B33854"/>
    <w:rsid w:val="00B41727"/>
    <w:rsid w:val="00B42FA5"/>
    <w:rsid w:val="00B45BD0"/>
    <w:rsid w:val="00B5146C"/>
    <w:rsid w:val="00B6605C"/>
    <w:rsid w:val="00B66583"/>
    <w:rsid w:val="00B667D7"/>
    <w:rsid w:val="00B7336B"/>
    <w:rsid w:val="00B75795"/>
    <w:rsid w:val="00B763B3"/>
    <w:rsid w:val="00B771EF"/>
    <w:rsid w:val="00B83679"/>
    <w:rsid w:val="00B83C02"/>
    <w:rsid w:val="00B90008"/>
    <w:rsid w:val="00B940DC"/>
    <w:rsid w:val="00B946F9"/>
    <w:rsid w:val="00BA0B1E"/>
    <w:rsid w:val="00BA7448"/>
    <w:rsid w:val="00BC1786"/>
    <w:rsid w:val="00BC20BC"/>
    <w:rsid w:val="00BC411A"/>
    <w:rsid w:val="00BC6BE7"/>
    <w:rsid w:val="00BC75E7"/>
    <w:rsid w:val="00BC7F38"/>
    <w:rsid w:val="00BD273C"/>
    <w:rsid w:val="00BD451E"/>
    <w:rsid w:val="00BE0BE9"/>
    <w:rsid w:val="00BE5158"/>
    <w:rsid w:val="00BE5F4B"/>
    <w:rsid w:val="00BE6395"/>
    <w:rsid w:val="00BF0237"/>
    <w:rsid w:val="00BF2DEA"/>
    <w:rsid w:val="00BF3E2D"/>
    <w:rsid w:val="00C05E08"/>
    <w:rsid w:val="00C06D1E"/>
    <w:rsid w:val="00C07108"/>
    <w:rsid w:val="00C11B07"/>
    <w:rsid w:val="00C12E0F"/>
    <w:rsid w:val="00C2490F"/>
    <w:rsid w:val="00C24A55"/>
    <w:rsid w:val="00C26470"/>
    <w:rsid w:val="00C32B06"/>
    <w:rsid w:val="00C4076F"/>
    <w:rsid w:val="00C478AB"/>
    <w:rsid w:val="00C55F3B"/>
    <w:rsid w:val="00C571FB"/>
    <w:rsid w:val="00C618BB"/>
    <w:rsid w:val="00C61AE5"/>
    <w:rsid w:val="00C639DF"/>
    <w:rsid w:val="00C64ED7"/>
    <w:rsid w:val="00C67004"/>
    <w:rsid w:val="00C6799A"/>
    <w:rsid w:val="00C72DE6"/>
    <w:rsid w:val="00C8128F"/>
    <w:rsid w:val="00CA112F"/>
    <w:rsid w:val="00CA1D9F"/>
    <w:rsid w:val="00CB2978"/>
    <w:rsid w:val="00CC3373"/>
    <w:rsid w:val="00CC523E"/>
    <w:rsid w:val="00CC62DC"/>
    <w:rsid w:val="00CD26A0"/>
    <w:rsid w:val="00CE3173"/>
    <w:rsid w:val="00CE36B7"/>
    <w:rsid w:val="00CE62E2"/>
    <w:rsid w:val="00CF0D5C"/>
    <w:rsid w:val="00CF0F41"/>
    <w:rsid w:val="00CF21F3"/>
    <w:rsid w:val="00CF2B1D"/>
    <w:rsid w:val="00CF34D3"/>
    <w:rsid w:val="00CF7271"/>
    <w:rsid w:val="00D024E6"/>
    <w:rsid w:val="00D03084"/>
    <w:rsid w:val="00D05AE0"/>
    <w:rsid w:val="00D12DEE"/>
    <w:rsid w:val="00D249A3"/>
    <w:rsid w:val="00D24EBA"/>
    <w:rsid w:val="00D27FBD"/>
    <w:rsid w:val="00D32DA6"/>
    <w:rsid w:val="00D35EEC"/>
    <w:rsid w:val="00D36C7C"/>
    <w:rsid w:val="00D41419"/>
    <w:rsid w:val="00D43D2D"/>
    <w:rsid w:val="00D55661"/>
    <w:rsid w:val="00D61B9A"/>
    <w:rsid w:val="00D63F94"/>
    <w:rsid w:val="00D80B2F"/>
    <w:rsid w:val="00D839EB"/>
    <w:rsid w:val="00D90F44"/>
    <w:rsid w:val="00D91380"/>
    <w:rsid w:val="00D95A27"/>
    <w:rsid w:val="00D97831"/>
    <w:rsid w:val="00DA5A12"/>
    <w:rsid w:val="00DA73D3"/>
    <w:rsid w:val="00DB410C"/>
    <w:rsid w:val="00DC3E0C"/>
    <w:rsid w:val="00DC4AAD"/>
    <w:rsid w:val="00DD2CA0"/>
    <w:rsid w:val="00DD32E5"/>
    <w:rsid w:val="00DD55A9"/>
    <w:rsid w:val="00DE2F90"/>
    <w:rsid w:val="00DE5CC8"/>
    <w:rsid w:val="00DF3A37"/>
    <w:rsid w:val="00DF4CBE"/>
    <w:rsid w:val="00DF5DB1"/>
    <w:rsid w:val="00E00590"/>
    <w:rsid w:val="00E00659"/>
    <w:rsid w:val="00E00EED"/>
    <w:rsid w:val="00E12E86"/>
    <w:rsid w:val="00E13013"/>
    <w:rsid w:val="00E165DF"/>
    <w:rsid w:val="00E21165"/>
    <w:rsid w:val="00E2280B"/>
    <w:rsid w:val="00E23B8B"/>
    <w:rsid w:val="00E335E8"/>
    <w:rsid w:val="00E338FF"/>
    <w:rsid w:val="00E33A21"/>
    <w:rsid w:val="00E51392"/>
    <w:rsid w:val="00E5181D"/>
    <w:rsid w:val="00E528CD"/>
    <w:rsid w:val="00E53860"/>
    <w:rsid w:val="00E656F8"/>
    <w:rsid w:val="00E73C41"/>
    <w:rsid w:val="00E75D4C"/>
    <w:rsid w:val="00E81DBE"/>
    <w:rsid w:val="00E829B2"/>
    <w:rsid w:val="00E914BF"/>
    <w:rsid w:val="00E92E17"/>
    <w:rsid w:val="00E94727"/>
    <w:rsid w:val="00EA0E5E"/>
    <w:rsid w:val="00EA4A9E"/>
    <w:rsid w:val="00EA5682"/>
    <w:rsid w:val="00EA74CE"/>
    <w:rsid w:val="00EA7519"/>
    <w:rsid w:val="00EB58EC"/>
    <w:rsid w:val="00EB5A95"/>
    <w:rsid w:val="00EB60EA"/>
    <w:rsid w:val="00EB74C7"/>
    <w:rsid w:val="00EE01D0"/>
    <w:rsid w:val="00EE693F"/>
    <w:rsid w:val="00EF03D9"/>
    <w:rsid w:val="00EF15BA"/>
    <w:rsid w:val="00EF6651"/>
    <w:rsid w:val="00EF74D1"/>
    <w:rsid w:val="00F0347C"/>
    <w:rsid w:val="00F22720"/>
    <w:rsid w:val="00F23ED9"/>
    <w:rsid w:val="00F24BFA"/>
    <w:rsid w:val="00F32800"/>
    <w:rsid w:val="00F32917"/>
    <w:rsid w:val="00F3657E"/>
    <w:rsid w:val="00F40C4B"/>
    <w:rsid w:val="00F4249C"/>
    <w:rsid w:val="00F6404A"/>
    <w:rsid w:val="00F669AA"/>
    <w:rsid w:val="00F71075"/>
    <w:rsid w:val="00F72851"/>
    <w:rsid w:val="00F75978"/>
    <w:rsid w:val="00F75BE7"/>
    <w:rsid w:val="00F77171"/>
    <w:rsid w:val="00F81F48"/>
    <w:rsid w:val="00F83506"/>
    <w:rsid w:val="00F8594E"/>
    <w:rsid w:val="00F91E28"/>
    <w:rsid w:val="00F936AC"/>
    <w:rsid w:val="00FA4FC9"/>
    <w:rsid w:val="00FA5C3A"/>
    <w:rsid w:val="00FB236C"/>
    <w:rsid w:val="00FC3739"/>
    <w:rsid w:val="00FD0F9B"/>
    <w:rsid w:val="00FD3638"/>
    <w:rsid w:val="00FD3EE5"/>
    <w:rsid w:val="00FD435D"/>
    <w:rsid w:val="00FE0DC9"/>
    <w:rsid w:val="00FE4719"/>
    <w:rsid w:val="00FF1B3D"/>
    <w:rsid w:val="00FF4A08"/>
    <w:rsid w:val="00FF5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225F"/>
  <w15:docId w15:val="{1E7466B7-4BA4-47B6-8BCC-0980A040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1EF"/>
    <w:pPr>
      <w:widowControl/>
      <w:suppressAutoHyphens w:val="0"/>
      <w:autoSpaceDN/>
      <w:textAlignment w:val="auto"/>
    </w:pPr>
    <w:rPr>
      <w:rFonts w:ascii="Times New Roman" w:eastAsia="Times New Roman" w:hAnsi="Times New Roman" w:cs="Times New Roman"/>
      <w:kern w:val="0"/>
      <w:lang w:eastAsia="de-DE"/>
    </w:rPr>
  </w:style>
  <w:style w:type="paragraph" w:styleId="berschrift1">
    <w:name w:val="heading 1"/>
    <w:basedOn w:val="Standard"/>
    <w:link w:val="berschrift1Zchn"/>
    <w:uiPriority w:val="9"/>
    <w:qFormat/>
    <w:rsid w:val="00D249A3"/>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DA73D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346FB4"/>
    <w:pPr>
      <w:keepNext/>
      <w:spacing w:before="240" w:after="120"/>
    </w:pPr>
    <w:rPr>
      <w:rFonts w:ascii="Arial" w:eastAsia="Microsoft YaHei" w:hAnsi="Arial" w:cs="Arial"/>
      <w:sz w:val="28"/>
      <w:szCs w:val="28"/>
    </w:rPr>
  </w:style>
  <w:style w:type="paragraph" w:customStyle="1" w:styleId="Textbody">
    <w:name w:val="Text body"/>
    <w:basedOn w:val="Standard"/>
    <w:rsid w:val="00346FB4"/>
    <w:pPr>
      <w:spacing w:after="120"/>
    </w:pPr>
  </w:style>
  <w:style w:type="paragraph" w:styleId="Liste">
    <w:name w:val="List"/>
    <w:basedOn w:val="Textbody"/>
    <w:rsid w:val="00346FB4"/>
    <w:rPr>
      <w:rFonts w:cs="Arial"/>
    </w:rPr>
  </w:style>
  <w:style w:type="paragraph" w:styleId="Beschriftung">
    <w:name w:val="caption"/>
    <w:basedOn w:val="Standard"/>
    <w:rsid w:val="00346FB4"/>
    <w:pPr>
      <w:suppressLineNumbers/>
      <w:spacing w:before="120" w:after="120"/>
    </w:pPr>
    <w:rPr>
      <w:rFonts w:cs="Arial"/>
      <w:i/>
      <w:iCs/>
    </w:rPr>
  </w:style>
  <w:style w:type="paragraph" w:customStyle="1" w:styleId="Index">
    <w:name w:val="Index"/>
    <w:basedOn w:val="Standard"/>
    <w:rsid w:val="00346FB4"/>
    <w:pPr>
      <w:suppressLineNumbers/>
    </w:pPr>
    <w:rPr>
      <w:rFonts w:cs="Arial"/>
    </w:rPr>
  </w:style>
  <w:style w:type="paragraph" w:styleId="Sprechblasentext">
    <w:name w:val="Balloon Text"/>
    <w:basedOn w:val="Standard"/>
    <w:rsid w:val="00346FB4"/>
    <w:rPr>
      <w:sz w:val="18"/>
      <w:szCs w:val="18"/>
    </w:rPr>
  </w:style>
  <w:style w:type="paragraph" w:styleId="StandardWeb">
    <w:name w:val="Normal (Web)"/>
    <w:basedOn w:val="Standard"/>
    <w:uiPriority w:val="99"/>
    <w:rsid w:val="00346FB4"/>
    <w:pPr>
      <w:spacing w:before="100" w:after="100"/>
    </w:pPr>
  </w:style>
  <w:style w:type="paragraph" w:styleId="Listenabsatz">
    <w:name w:val="List Paragraph"/>
    <w:basedOn w:val="Standard"/>
    <w:rsid w:val="00346FB4"/>
    <w:pPr>
      <w:ind w:left="720"/>
    </w:pPr>
  </w:style>
  <w:style w:type="character" w:customStyle="1" w:styleId="Internetlink">
    <w:name w:val="Internet link"/>
    <w:basedOn w:val="Absatz-Standardschriftart"/>
    <w:rsid w:val="00346FB4"/>
    <w:rPr>
      <w:color w:val="0000FF"/>
      <w:u w:val="single"/>
    </w:rPr>
  </w:style>
  <w:style w:type="character" w:customStyle="1" w:styleId="SprechblasentextZchn">
    <w:name w:val="Sprechblasentext Zchn"/>
    <w:basedOn w:val="Absatz-Standardschriftart"/>
    <w:rsid w:val="00346FB4"/>
    <w:rPr>
      <w:rFonts w:ascii="Times New Roman" w:eastAsia="Cambria" w:hAnsi="Times New Roman" w:cs="Times New Roman"/>
      <w:sz w:val="18"/>
      <w:szCs w:val="18"/>
    </w:rPr>
  </w:style>
  <w:style w:type="character" w:customStyle="1" w:styleId="NichtaufgelsteErwhnung1">
    <w:name w:val="Nicht aufgelöste Erwähnung1"/>
    <w:basedOn w:val="Absatz-Standardschriftart"/>
    <w:rsid w:val="00346FB4"/>
    <w:rPr>
      <w:color w:val="605E5C"/>
    </w:rPr>
  </w:style>
  <w:style w:type="character" w:styleId="BesuchterLink">
    <w:name w:val="FollowedHyperlink"/>
    <w:basedOn w:val="Absatz-Standardschriftart"/>
    <w:rsid w:val="00346FB4"/>
    <w:rPr>
      <w:color w:val="954F72"/>
      <w:u w:val="single"/>
    </w:rPr>
  </w:style>
  <w:style w:type="character" w:customStyle="1" w:styleId="apple-converted-space">
    <w:name w:val="apple-converted-space"/>
    <w:basedOn w:val="Absatz-Standardschriftart"/>
    <w:rsid w:val="00346FB4"/>
  </w:style>
  <w:style w:type="character" w:customStyle="1" w:styleId="ListLabel1">
    <w:name w:val="ListLabel 1"/>
    <w:rsid w:val="00346FB4"/>
    <w:rPr>
      <w:rFonts w:cs="Calibri"/>
    </w:rPr>
  </w:style>
  <w:style w:type="character" w:customStyle="1" w:styleId="ListLabel2">
    <w:name w:val="ListLabel 2"/>
    <w:rsid w:val="00346FB4"/>
    <w:rPr>
      <w:rFonts w:cs="Courier New"/>
    </w:rPr>
  </w:style>
  <w:style w:type="character" w:customStyle="1" w:styleId="ListLabel3">
    <w:name w:val="ListLabel 3"/>
    <w:rsid w:val="00346FB4"/>
    <w:rPr>
      <w:rFonts w:cs="Calibri"/>
    </w:rPr>
  </w:style>
  <w:style w:type="character" w:customStyle="1" w:styleId="ListLabel4">
    <w:name w:val="ListLabel 4"/>
    <w:rsid w:val="00346FB4"/>
    <w:rPr>
      <w:rFonts w:cs="Courier New"/>
    </w:rPr>
  </w:style>
  <w:style w:type="numbering" w:customStyle="1" w:styleId="WWNum1">
    <w:name w:val="WWNum1"/>
    <w:basedOn w:val="KeineListe"/>
    <w:rsid w:val="00346FB4"/>
    <w:pPr>
      <w:numPr>
        <w:numId w:val="1"/>
      </w:numPr>
    </w:pPr>
  </w:style>
  <w:style w:type="numbering" w:customStyle="1" w:styleId="WWNum2">
    <w:name w:val="WWNum2"/>
    <w:basedOn w:val="KeineListe"/>
    <w:rsid w:val="00346FB4"/>
    <w:pPr>
      <w:numPr>
        <w:numId w:val="2"/>
      </w:numPr>
    </w:pPr>
  </w:style>
  <w:style w:type="numbering" w:customStyle="1" w:styleId="WWNum3">
    <w:name w:val="WWNum3"/>
    <w:basedOn w:val="KeineListe"/>
    <w:rsid w:val="00346FB4"/>
    <w:pPr>
      <w:numPr>
        <w:numId w:val="3"/>
      </w:numPr>
    </w:pPr>
  </w:style>
  <w:style w:type="numbering" w:customStyle="1" w:styleId="WWNum4">
    <w:name w:val="WWNum4"/>
    <w:basedOn w:val="KeineListe"/>
    <w:rsid w:val="00346FB4"/>
    <w:pPr>
      <w:numPr>
        <w:numId w:val="4"/>
      </w:numPr>
    </w:pPr>
  </w:style>
  <w:style w:type="numbering" w:customStyle="1" w:styleId="WWNum5">
    <w:name w:val="WWNum5"/>
    <w:basedOn w:val="KeineListe"/>
    <w:rsid w:val="00346FB4"/>
    <w:pPr>
      <w:numPr>
        <w:numId w:val="5"/>
      </w:numPr>
    </w:pPr>
  </w:style>
  <w:style w:type="numbering" w:customStyle="1" w:styleId="WWNum6">
    <w:name w:val="WWNum6"/>
    <w:basedOn w:val="KeineListe"/>
    <w:rsid w:val="00346FB4"/>
    <w:pPr>
      <w:numPr>
        <w:numId w:val="6"/>
      </w:numPr>
    </w:pPr>
  </w:style>
  <w:style w:type="numbering" w:customStyle="1" w:styleId="WWNum7">
    <w:name w:val="WWNum7"/>
    <w:basedOn w:val="KeineListe"/>
    <w:rsid w:val="00346FB4"/>
    <w:pPr>
      <w:numPr>
        <w:numId w:val="7"/>
      </w:numPr>
    </w:pPr>
  </w:style>
  <w:style w:type="numbering" w:customStyle="1" w:styleId="WWNum8">
    <w:name w:val="WWNum8"/>
    <w:basedOn w:val="KeineListe"/>
    <w:rsid w:val="00346FB4"/>
    <w:pPr>
      <w:numPr>
        <w:numId w:val="8"/>
      </w:numPr>
    </w:pPr>
  </w:style>
  <w:style w:type="character" w:styleId="Kommentarzeichen">
    <w:name w:val="annotation reference"/>
    <w:basedOn w:val="Absatz-Standardschriftart"/>
    <w:uiPriority w:val="99"/>
    <w:semiHidden/>
    <w:unhideWhenUsed/>
    <w:rsid w:val="007D76DD"/>
    <w:rPr>
      <w:sz w:val="16"/>
      <w:szCs w:val="16"/>
    </w:rPr>
  </w:style>
  <w:style w:type="paragraph" w:styleId="Kommentartext">
    <w:name w:val="annotation text"/>
    <w:basedOn w:val="Standard"/>
    <w:link w:val="KommentartextZchn"/>
    <w:uiPriority w:val="99"/>
    <w:semiHidden/>
    <w:unhideWhenUsed/>
    <w:rsid w:val="007D76DD"/>
    <w:rPr>
      <w:sz w:val="20"/>
      <w:szCs w:val="20"/>
    </w:rPr>
  </w:style>
  <w:style w:type="character" w:customStyle="1" w:styleId="KommentartextZchn">
    <w:name w:val="Kommentartext Zchn"/>
    <w:basedOn w:val="Absatz-Standardschriftart"/>
    <w:link w:val="Kommentartext"/>
    <w:uiPriority w:val="99"/>
    <w:semiHidden/>
    <w:rsid w:val="007D76DD"/>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D76DD"/>
    <w:rPr>
      <w:b/>
      <w:bCs/>
    </w:rPr>
  </w:style>
  <w:style w:type="character" w:customStyle="1" w:styleId="KommentarthemaZchn">
    <w:name w:val="Kommentarthema Zchn"/>
    <w:basedOn w:val="KommentartextZchn"/>
    <w:link w:val="Kommentarthema"/>
    <w:uiPriority w:val="99"/>
    <w:semiHidden/>
    <w:rsid w:val="007D76DD"/>
    <w:rPr>
      <w:rFonts w:ascii="Cambria" w:eastAsia="Cambria" w:hAnsi="Cambria" w:cs="Times New Roman"/>
      <w:b/>
      <w:bCs/>
      <w:sz w:val="20"/>
      <w:szCs w:val="20"/>
    </w:rPr>
  </w:style>
  <w:style w:type="character" w:styleId="Hyperlink">
    <w:name w:val="Hyperlink"/>
    <w:basedOn w:val="Absatz-Standardschriftart"/>
    <w:uiPriority w:val="99"/>
    <w:unhideWhenUsed/>
    <w:rsid w:val="002B0290"/>
    <w:rPr>
      <w:color w:val="0563C1" w:themeColor="hyperlink"/>
      <w:u w:val="single"/>
    </w:rPr>
  </w:style>
  <w:style w:type="paragraph" w:customStyle="1" w:styleId="font7">
    <w:name w:val="font_7"/>
    <w:basedOn w:val="Standard"/>
    <w:rsid w:val="00384C56"/>
    <w:pPr>
      <w:spacing w:before="100" w:beforeAutospacing="1" w:after="100" w:afterAutospacing="1"/>
    </w:pPr>
  </w:style>
  <w:style w:type="paragraph" w:customStyle="1" w:styleId="font8">
    <w:name w:val="font_8"/>
    <w:basedOn w:val="Standard"/>
    <w:rsid w:val="00F75BE7"/>
    <w:pPr>
      <w:spacing w:before="100" w:beforeAutospacing="1" w:after="100" w:afterAutospacing="1"/>
    </w:pPr>
  </w:style>
  <w:style w:type="character" w:customStyle="1" w:styleId="color24">
    <w:name w:val="color_24"/>
    <w:basedOn w:val="Absatz-Standardschriftart"/>
    <w:rsid w:val="00F75BE7"/>
  </w:style>
  <w:style w:type="paragraph" w:styleId="Funotentext">
    <w:name w:val="footnote text"/>
    <w:basedOn w:val="Standard"/>
    <w:link w:val="FunotentextZchn"/>
    <w:uiPriority w:val="99"/>
    <w:semiHidden/>
    <w:unhideWhenUsed/>
    <w:rsid w:val="00100D9D"/>
    <w:rPr>
      <w:sz w:val="20"/>
      <w:szCs w:val="20"/>
    </w:rPr>
  </w:style>
  <w:style w:type="character" w:customStyle="1" w:styleId="FunotentextZchn">
    <w:name w:val="Fußnotentext Zchn"/>
    <w:basedOn w:val="Absatz-Standardschriftart"/>
    <w:link w:val="Funotentext"/>
    <w:uiPriority w:val="99"/>
    <w:semiHidden/>
    <w:rsid w:val="00100D9D"/>
    <w:rPr>
      <w:rFonts w:ascii="Cambria" w:eastAsia="Cambria" w:hAnsi="Cambria" w:cs="Times New Roman"/>
      <w:sz w:val="20"/>
      <w:szCs w:val="20"/>
    </w:rPr>
  </w:style>
  <w:style w:type="character" w:styleId="Funotenzeichen">
    <w:name w:val="footnote reference"/>
    <w:basedOn w:val="Absatz-Standardschriftart"/>
    <w:uiPriority w:val="99"/>
    <w:semiHidden/>
    <w:unhideWhenUsed/>
    <w:rsid w:val="00100D9D"/>
    <w:rPr>
      <w:vertAlign w:val="superscript"/>
    </w:rPr>
  </w:style>
  <w:style w:type="character" w:customStyle="1" w:styleId="fontstyle01">
    <w:name w:val="fontstyle01"/>
    <w:basedOn w:val="Absatz-Standardschriftart"/>
    <w:rsid w:val="007819C4"/>
    <w:rPr>
      <w:rFonts w:ascii="Scala Sans OT" w:hAnsi="Scala Sans OT" w:hint="default"/>
      <w:b w:val="0"/>
      <w:bCs w:val="0"/>
      <w:i w:val="0"/>
      <w:iCs w:val="0"/>
      <w:color w:val="000000"/>
      <w:sz w:val="22"/>
      <w:szCs w:val="22"/>
    </w:rPr>
  </w:style>
  <w:style w:type="character" w:customStyle="1" w:styleId="NichtaufgelsteErwhnung2">
    <w:name w:val="Nicht aufgelöste Erwähnung2"/>
    <w:basedOn w:val="Absatz-Standardschriftart"/>
    <w:uiPriority w:val="99"/>
    <w:semiHidden/>
    <w:unhideWhenUsed/>
    <w:rsid w:val="004037E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E66DE"/>
    <w:rPr>
      <w:color w:val="605E5C"/>
      <w:shd w:val="clear" w:color="auto" w:fill="E1DFDD"/>
    </w:rPr>
  </w:style>
  <w:style w:type="character" w:customStyle="1" w:styleId="berschrift1Zchn">
    <w:name w:val="Überschrift 1 Zchn"/>
    <w:basedOn w:val="Absatz-Standardschriftart"/>
    <w:link w:val="berschrift1"/>
    <w:uiPriority w:val="9"/>
    <w:rsid w:val="00D249A3"/>
    <w:rPr>
      <w:rFonts w:ascii="Times New Roman" w:eastAsia="Times New Roman" w:hAnsi="Times New Roman" w:cs="Times New Roman"/>
      <w:b/>
      <w:bCs/>
      <w:kern w:val="36"/>
      <w:sz w:val="48"/>
      <w:szCs w:val="48"/>
      <w:lang w:eastAsia="de-DE"/>
    </w:rPr>
  </w:style>
  <w:style w:type="character" w:customStyle="1" w:styleId="block-inner">
    <w:name w:val="block-inner"/>
    <w:basedOn w:val="Absatz-Standardschriftart"/>
    <w:rsid w:val="00D249A3"/>
  </w:style>
  <w:style w:type="character" w:styleId="Fett">
    <w:name w:val="Strong"/>
    <w:basedOn w:val="Absatz-Standardschriftart"/>
    <w:uiPriority w:val="22"/>
    <w:qFormat/>
    <w:rsid w:val="00392A51"/>
    <w:rPr>
      <w:b/>
      <w:bCs/>
    </w:rPr>
  </w:style>
  <w:style w:type="character" w:customStyle="1" w:styleId="NichtaufgelsteErwhnung4">
    <w:name w:val="Nicht aufgelöste Erwähnung4"/>
    <w:basedOn w:val="Absatz-Standardschriftart"/>
    <w:uiPriority w:val="99"/>
    <w:semiHidden/>
    <w:unhideWhenUsed/>
    <w:rsid w:val="00E92E17"/>
    <w:rPr>
      <w:color w:val="605E5C"/>
      <w:shd w:val="clear" w:color="auto" w:fill="E1DFDD"/>
    </w:rPr>
  </w:style>
  <w:style w:type="paragraph" w:customStyle="1" w:styleId="xzvds">
    <w:name w:val="xzvds"/>
    <w:basedOn w:val="Standard"/>
    <w:rsid w:val="001859B3"/>
    <w:pPr>
      <w:spacing w:before="100" w:beforeAutospacing="1" w:after="100" w:afterAutospacing="1"/>
    </w:pPr>
  </w:style>
  <w:style w:type="character" w:styleId="Hervorhebung">
    <w:name w:val="Emphasis"/>
    <w:basedOn w:val="Absatz-Standardschriftart"/>
    <w:uiPriority w:val="20"/>
    <w:qFormat/>
    <w:rsid w:val="001859B3"/>
    <w:rPr>
      <w:i/>
      <w:iCs/>
    </w:rPr>
  </w:style>
  <w:style w:type="paragraph" w:styleId="HTMLVorformatiert">
    <w:name w:val="HTML Preformatted"/>
    <w:basedOn w:val="Standard"/>
    <w:link w:val="HTMLVorformatiertZchn"/>
    <w:uiPriority w:val="99"/>
    <w:semiHidden/>
    <w:unhideWhenUsed/>
    <w:rsid w:val="0018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859B3"/>
    <w:rPr>
      <w:rFonts w:ascii="Courier New" w:eastAsia="Times New Roman" w:hAnsi="Courier New" w:cs="Courier New"/>
      <w:kern w:val="0"/>
      <w:sz w:val="20"/>
      <w:szCs w:val="20"/>
      <w:lang w:eastAsia="de-DE"/>
    </w:rPr>
  </w:style>
  <w:style w:type="character" w:customStyle="1" w:styleId="NichtaufgelsteErwhnung5">
    <w:name w:val="Nicht aufgelöste Erwähnung5"/>
    <w:basedOn w:val="Absatz-Standardschriftart"/>
    <w:uiPriority w:val="99"/>
    <w:semiHidden/>
    <w:unhideWhenUsed/>
    <w:rsid w:val="00F23ED9"/>
    <w:rPr>
      <w:color w:val="605E5C"/>
      <w:shd w:val="clear" w:color="auto" w:fill="E1DFDD"/>
    </w:rPr>
  </w:style>
  <w:style w:type="paragraph" w:styleId="Kopfzeile">
    <w:name w:val="header"/>
    <w:basedOn w:val="Standard"/>
    <w:link w:val="KopfzeileZchn"/>
    <w:uiPriority w:val="99"/>
    <w:unhideWhenUsed/>
    <w:rsid w:val="006D43D5"/>
    <w:pPr>
      <w:tabs>
        <w:tab w:val="center" w:pos="4536"/>
        <w:tab w:val="right" w:pos="9072"/>
      </w:tabs>
    </w:pPr>
  </w:style>
  <w:style w:type="character" w:customStyle="1" w:styleId="KopfzeileZchn">
    <w:name w:val="Kopfzeile Zchn"/>
    <w:basedOn w:val="Absatz-Standardschriftart"/>
    <w:link w:val="Kopfzeile"/>
    <w:uiPriority w:val="99"/>
    <w:rsid w:val="006D43D5"/>
    <w:rPr>
      <w:rFonts w:ascii="Times New Roman" w:eastAsia="Times New Roman" w:hAnsi="Times New Roman" w:cs="Times New Roman"/>
      <w:kern w:val="0"/>
      <w:lang w:eastAsia="de-DE"/>
    </w:rPr>
  </w:style>
  <w:style w:type="paragraph" w:styleId="Fuzeile">
    <w:name w:val="footer"/>
    <w:basedOn w:val="Standard"/>
    <w:link w:val="FuzeileZchn"/>
    <w:uiPriority w:val="99"/>
    <w:unhideWhenUsed/>
    <w:rsid w:val="006D43D5"/>
    <w:pPr>
      <w:tabs>
        <w:tab w:val="center" w:pos="4536"/>
        <w:tab w:val="right" w:pos="9072"/>
      </w:tabs>
    </w:pPr>
  </w:style>
  <w:style w:type="character" w:customStyle="1" w:styleId="FuzeileZchn">
    <w:name w:val="Fußzeile Zchn"/>
    <w:basedOn w:val="Absatz-Standardschriftart"/>
    <w:link w:val="Fuzeile"/>
    <w:uiPriority w:val="99"/>
    <w:rsid w:val="006D43D5"/>
    <w:rPr>
      <w:rFonts w:ascii="Times New Roman" w:eastAsia="Times New Roman" w:hAnsi="Times New Roman" w:cs="Times New Roman"/>
      <w:kern w:val="0"/>
      <w:lang w:eastAsia="de-DE"/>
    </w:rPr>
  </w:style>
  <w:style w:type="character" w:customStyle="1" w:styleId="fontstyle11">
    <w:name w:val="fontstyle11"/>
    <w:basedOn w:val="Absatz-Standardschriftart"/>
    <w:rsid w:val="00CD26A0"/>
    <w:rPr>
      <w:rFonts w:ascii="HelveticaNeue-Heavy" w:hAnsi="HelveticaNeue-Heavy" w:hint="default"/>
      <w:b w:val="0"/>
      <w:bCs w:val="0"/>
      <w:i w:val="0"/>
      <w:iCs w:val="0"/>
      <w:color w:val="195393"/>
      <w:sz w:val="22"/>
      <w:szCs w:val="22"/>
    </w:rPr>
  </w:style>
  <w:style w:type="character" w:customStyle="1" w:styleId="fontstyle31">
    <w:name w:val="fontstyle31"/>
    <w:basedOn w:val="Absatz-Standardschriftart"/>
    <w:rsid w:val="00CD26A0"/>
    <w:rPr>
      <w:rFonts w:ascii="HelveticaNeue-Light" w:hAnsi="HelveticaNeue-Light" w:hint="default"/>
      <w:b w:val="0"/>
      <w:bCs w:val="0"/>
      <w:i w:val="0"/>
      <w:iCs w:val="0"/>
      <w:color w:val="195393"/>
      <w:sz w:val="18"/>
      <w:szCs w:val="18"/>
    </w:rPr>
  </w:style>
  <w:style w:type="character" w:customStyle="1" w:styleId="fontstyle41">
    <w:name w:val="fontstyle41"/>
    <w:basedOn w:val="Absatz-Standardschriftart"/>
    <w:rsid w:val="00CD26A0"/>
    <w:rPr>
      <w:rFonts w:ascii="HelveticaNeue-Black" w:hAnsi="HelveticaNeue-Black" w:hint="default"/>
      <w:b/>
      <w:bCs/>
      <w:i w:val="0"/>
      <w:iCs w:val="0"/>
      <w:color w:val="FFFFFF"/>
      <w:sz w:val="28"/>
      <w:szCs w:val="28"/>
    </w:rPr>
  </w:style>
  <w:style w:type="character" w:customStyle="1" w:styleId="NichtaufgelsteErwhnung6">
    <w:name w:val="Nicht aufgelöste Erwähnung6"/>
    <w:basedOn w:val="Absatz-Standardschriftart"/>
    <w:uiPriority w:val="99"/>
    <w:semiHidden/>
    <w:unhideWhenUsed/>
    <w:rsid w:val="00A764F3"/>
    <w:rPr>
      <w:color w:val="605E5C"/>
      <w:shd w:val="clear" w:color="auto" w:fill="E1DFDD"/>
    </w:rPr>
  </w:style>
  <w:style w:type="character" w:customStyle="1" w:styleId="berschrift3Zchn">
    <w:name w:val="Überschrift 3 Zchn"/>
    <w:basedOn w:val="Absatz-Standardschriftart"/>
    <w:link w:val="berschrift3"/>
    <w:uiPriority w:val="9"/>
    <w:semiHidden/>
    <w:rsid w:val="00DA73D3"/>
    <w:rPr>
      <w:rFonts w:asciiTheme="majorHAnsi" w:eastAsiaTheme="majorEastAsia" w:hAnsiTheme="majorHAnsi" w:cstheme="majorBidi"/>
      <w:color w:val="1F3763" w:themeColor="accent1" w:themeShade="7F"/>
      <w:kern w:val="0"/>
      <w:lang w:eastAsia="de-DE"/>
    </w:rPr>
  </w:style>
  <w:style w:type="paragraph" w:styleId="berarbeitung">
    <w:name w:val="Revision"/>
    <w:hidden/>
    <w:uiPriority w:val="99"/>
    <w:semiHidden/>
    <w:rsid w:val="007B3287"/>
    <w:pPr>
      <w:widowControl/>
      <w:suppressAutoHyphens w:val="0"/>
      <w:autoSpaceDN/>
      <w:textAlignment w:val="auto"/>
    </w:pPr>
    <w:rPr>
      <w:rFonts w:ascii="Times New Roman" w:eastAsia="Times New Roman" w:hAnsi="Times New Roman" w:cs="Times New Roman"/>
      <w:kern w:val="0"/>
      <w:lang w:eastAsia="de-DE"/>
    </w:rPr>
  </w:style>
  <w:style w:type="character" w:customStyle="1" w:styleId="UnresolvedMention">
    <w:name w:val="Unresolved Mention"/>
    <w:basedOn w:val="Absatz-Standardschriftart"/>
    <w:uiPriority w:val="99"/>
    <w:semiHidden/>
    <w:unhideWhenUsed/>
    <w:rsid w:val="00A7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293">
      <w:bodyDiv w:val="1"/>
      <w:marLeft w:val="0"/>
      <w:marRight w:val="0"/>
      <w:marTop w:val="0"/>
      <w:marBottom w:val="0"/>
      <w:divBdr>
        <w:top w:val="none" w:sz="0" w:space="0" w:color="auto"/>
        <w:left w:val="none" w:sz="0" w:space="0" w:color="auto"/>
        <w:bottom w:val="none" w:sz="0" w:space="0" w:color="auto"/>
        <w:right w:val="none" w:sz="0" w:space="0" w:color="auto"/>
      </w:divBdr>
    </w:div>
    <w:div w:id="155070902">
      <w:bodyDiv w:val="1"/>
      <w:marLeft w:val="0"/>
      <w:marRight w:val="0"/>
      <w:marTop w:val="0"/>
      <w:marBottom w:val="0"/>
      <w:divBdr>
        <w:top w:val="none" w:sz="0" w:space="0" w:color="auto"/>
        <w:left w:val="none" w:sz="0" w:space="0" w:color="auto"/>
        <w:bottom w:val="none" w:sz="0" w:space="0" w:color="auto"/>
        <w:right w:val="none" w:sz="0" w:space="0" w:color="auto"/>
      </w:divBdr>
    </w:div>
    <w:div w:id="214438717">
      <w:bodyDiv w:val="1"/>
      <w:marLeft w:val="0"/>
      <w:marRight w:val="0"/>
      <w:marTop w:val="0"/>
      <w:marBottom w:val="0"/>
      <w:divBdr>
        <w:top w:val="none" w:sz="0" w:space="0" w:color="auto"/>
        <w:left w:val="none" w:sz="0" w:space="0" w:color="auto"/>
        <w:bottom w:val="none" w:sz="0" w:space="0" w:color="auto"/>
        <w:right w:val="none" w:sz="0" w:space="0" w:color="auto"/>
      </w:divBdr>
    </w:div>
    <w:div w:id="383992690">
      <w:bodyDiv w:val="1"/>
      <w:marLeft w:val="0"/>
      <w:marRight w:val="0"/>
      <w:marTop w:val="0"/>
      <w:marBottom w:val="0"/>
      <w:divBdr>
        <w:top w:val="none" w:sz="0" w:space="0" w:color="auto"/>
        <w:left w:val="none" w:sz="0" w:space="0" w:color="auto"/>
        <w:bottom w:val="none" w:sz="0" w:space="0" w:color="auto"/>
        <w:right w:val="none" w:sz="0" w:space="0" w:color="auto"/>
      </w:divBdr>
    </w:div>
    <w:div w:id="695811366">
      <w:bodyDiv w:val="1"/>
      <w:marLeft w:val="0"/>
      <w:marRight w:val="0"/>
      <w:marTop w:val="0"/>
      <w:marBottom w:val="0"/>
      <w:divBdr>
        <w:top w:val="none" w:sz="0" w:space="0" w:color="auto"/>
        <w:left w:val="none" w:sz="0" w:space="0" w:color="auto"/>
        <w:bottom w:val="none" w:sz="0" w:space="0" w:color="auto"/>
        <w:right w:val="none" w:sz="0" w:space="0" w:color="auto"/>
      </w:divBdr>
    </w:div>
    <w:div w:id="699860724">
      <w:bodyDiv w:val="1"/>
      <w:marLeft w:val="0"/>
      <w:marRight w:val="0"/>
      <w:marTop w:val="0"/>
      <w:marBottom w:val="0"/>
      <w:divBdr>
        <w:top w:val="none" w:sz="0" w:space="0" w:color="auto"/>
        <w:left w:val="none" w:sz="0" w:space="0" w:color="auto"/>
        <w:bottom w:val="none" w:sz="0" w:space="0" w:color="auto"/>
        <w:right w:val="none" w:sz="0" w:space="0" w:color="auto"/>
      </w:divBdr>
    </w:div>
    <w:div w:id="750663897">
      <w:bodyDiv w:val="1"/>
      <w:marLeft w:val="0"/>
      <w:marRight w:val="0"/>
      <w:marTop w:val="0"/>
      <w:marBottom w:val="0"/>
      <w:divBdr>
        <w:top w:val="none" w:sz="0" w:space="0" w:color="auto"/>
        <w:left w:val="none" w:sz="0" w:space="0" w:color="auto"/>
        <w:bottom w:val="none" w:sz="0" w:space="0" w:color="auto"/>
        <w:right w:val="none" w:sz="0" w:space="0" w:color="auto"/>
      </w:divBdr>
      <w:divsChild>
        <w:div w:id="1733001183">
          <w:marLeft w:val="0"/>
          <w:marRight w:val="0"/>
          <w:marTop w:val="0"/>
          <w:marBottom w:val="0"/>
          <w:divBdr>
            <w:top w:val="none" w:sz="0" w:space="0" w:color="auto"/>
            <w:left w:val="none" w:sz="0" w:space="0" w:color="auto"/>
            <w:bottom w:val="none" w:sz="0" w:space="0" w:color="auto"/>
            <w:right w:val="none" w:sz="0" w:space="0" w:color="auto"/>
          </w:divBdr>
          <w:divsChild>
            <w:div w:id="1341934076">
              <w:marLeft w:val="0"/>
              <w:marRight w:val="0"/>
              <w:marTop w:val="0"/>
              <w:marBottom w:val="0"/>
              <w:divBdr>
                <w:top w:val="none" w:sz="0" w:space="0" w:color="auto"/>
                <w:left w:val="none" w:sz="0" w:space="0" w:color="auto"/>
                <w:bottom w:val="none" w:sz="0" w:space="0" w:color="auto"/>
                <w:right w:val="none" w:sz="0" w:space="0" w:color="auto"/>
              </w:divBdr>
              <w:divsChild>
                <w:div w:id="4702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274">
      <w:bodyDiv w:val="1"/>
      <w:marLeft w:val="0"/>
      <w:marRight w:val="0"/>
      <w:marTop w:val="0"/>
      <w:marBottom w:val="0"/>
      <w:divBdr>
        <w:top w:val="none" w:sz="0" w:space="0" w:color="auto"/>
        <w:left w:val="none" w:sz="0" w:space="0" w:color="auto"/>
        <w:bottom w:val="none" w:sz="0" w:space="0" w:color="auto"/>
        <w:right w:val="none" w:sz="0" w:space="0" w:color="auto"/>
      </w:divBdr>
    </w:div>
    <w:div w:id="780690430">
      <w:bodyDiv w:val="1"/>
      <w:marLeft w:val="0"/>
      <w:marRight w:val="0"/>
      <w:marTop w:val="0"/>
      <w:marBottom w:val="0"/>
      <w:divBdr>
        <w:top w:val="none" w:sz="0" w:space="0" w:color="auto"/>
        <w:left w:val="none" w:sz="0" w:space="0" w:color="auto"/>
        <w:bottom w:val="none" w:sz="0" w:space="0" w:color="auto"/>
        <w:right w:val="none" w:sz="0" w:space="0" w:color="auto"/>
      </w:divBdr>
    </w:div>
    <w:div w:id="832142383">
      <w:bodyDiv w:val="1"/>
      <w:marLeft w:val="0"/>
      <w:marRight w:val="0"/>
      <w:marTop w:val="0"/>
      <w:marBottom w:val="0"/>
      <w:divBdr>
        <w:top w:val="none" w:sz="0" w:space="0" w:color="auto"/>
        <w:left w:val="none" w:sz="0" w:space="0" w:color="auto"/>
        <w:bottom w:val="none" w:sz="0" w:space="0" w:color="auto"/>
        <w:right w:val="none" w:sz="0" w:space="0" w:color="auto"/>
      </w:divBdr>
    </w:div>
    <w:div w:id="835608534">
      <w:bodyDiv w:val="1"/>
      <w:marLeft w:val="0"/>
      <w:marRight w:val="0"/>
      <w:marTop w:val="0"/>
      <w:marBottom w:val="0"/>
      <w:divBdr>
        <w:top w:val="none" w:sz="0" w:space="0" w:color="auto"/>
        <w:left w:val="none" w:sz="0" w:space="0" w:color="auto"/>
        <w:bottom w:val="none" w:sz="0" w:space="0" w:color="auto"/>
        <w:right w:val="none" w:sz="0" w:space="0" w:color="auto"/>
      </w:divBdr>
    </w:div>
    <w:div w:id="836727944">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sChild>
        <w:div w:id="990794879">
          <w:marLeft w:val="0"/>
          <w:marRight w:val="0"/>
          <w:marTop w:val="0"/>
          <w:marBottom w:val="0"/>
          <w:divBdr>
            <w:top w:val="none" w:sz="0" w:space="0" w:color="auto"/>
            <w:left w:val="none" w:sz="0" w:space="0" w:color="auto"/>
            <w:bottom w:val="none" w:sz="0" w:space="0" w:color="auto"/>
            <w:right w:val="none" w:sz="0" w:space="0" w:color="auto"/>
          </w:divBdr>
        </w:div>
        <w:div w:id="840388527">
          <w:marLeft w:val="0"/>
          <w:marRight w:val="0"/>
          <w:marTop w:val="0"/>
          <w:marBottom w:val="0"/>
          <w:divBdr>
            <w:top w:val="none" w:sz="0" w:space="0" w:color="auto"/>
            <w:left w:val="none" w:sz="0" w:space="0" w:color="auto"/>
            <w:bottom w:val="none" w:sz="0" w:space="0" w:color="auto"/>
            <w:right w:val="none" w:sz="0" w:space="0" w:color="auto"/>
          </w:divBdr>
        </w:div>
        <w:div w:id="58867703">
          <w:marLeft w:val="0"/>
          <w:marRight w:val="0"/>
          <w:marTop w:val="0"/>
          <w:marBottom w:val="0"/>
          <w:divBdr>
            <w:top w:val="none" w:sz="0" w:space="0" w:color="auto"/>
            <w:left w:val="none" w:sz="0" w:space="0" w:color="auto"/>
            <w:bottom w:val="none" w:sz="0" w:space="0" w:color="auto"/>
            <w:right w:val="none" w:sz="0" w:space="0" w:color="auto"/>
          </w:divBdr>
        </w:div>
        <w:div w:id="252664595">
          <w:marLeft w:val="0"/>
          <w:marRight w:val="0"/>
          <w:marTop w:val="0"/>
          <w:marBottom w:val="0"/>
          <w:divBdr>
            <w:top w:val="none" w:sz="0" w:space="0" w:color="auto"/>
            <w:left w:val="none" w:sz="0" w:space="0" w:color="auto"/>
            <w:bottom w:val="none" w:sz="0" w:space="0" w:color="auto"/>
            <w:right w:val="none" w:sz="0" w:space="0" w:color="auto"/>
          </w:divBdr>
        </w:div>
        <w:div w:id="351415140">
          <w:marLeft w:val="0"/>
          <w:marRight w:val="0"/>
          <w:marTop w:val="0"/>
          <w:marBottom w:val="0"/>
          <w:divBdr>
            <w:top w:val="none" w:sz="0" w:space="0" w:color="auto"/>
            <w:left w:val="none" w:sz="0" w:space="0" w:color="auto"/>
            <w:bottom w:val="none" w:sz="0" w:space="0" w:color="auto"/>
            <w:right w:val="none" w:sz="0" w:space="0" w:color="auto"/>
          </w:divBdr>
        </w:div>
        <w:div w:id="1024482630">
          <w:marLeft w:val="0"/>
          <w:marRight w:val="0"/>
          <w:marTop w:val="0"/>
          <w:marBottom w:val="0"/>
          <w:divBdr>
            <w:top w:val="none" w:sz="0" w:space="0" w:color="auto"/>
            <w:left w:val="none" w:sz="0" w:space="0" w:color="auto"/>
            <w:bottom w:val="none" w:sz="0" w:space="0" w:color="auto"/>
            <w:right w:val="none" w:sz="0" w:space="0" w:color="auto"/>
          </w:divBdr>
        </w:div>
        <w:div w:id="1472553224">
          <w:marLeft w:val="0"/>
          <w:marRight w:val="0"/>
          <w:marTop w:val="0"/>
          <w:marBottom w:val="0"/>
          <w:divBdr>
            <w:top w:val="none" w:sz="0" w:space="0" w:color="auto"/>
            <w:left w:val="none" w:sz="0" w:space="0" w:color="auto"/>
            <w:bottom w:val="none" w:sz="0" w:space="0" w:color="auto"/>
            <w:right w:val="none" w:sz="0" w:space="0" w:color="auto"/>
          </w:divBdr>
        </w:div>
        <w:div w:id="266811329">
          <w:marLeft w:val="0"/>
          <w:marRight w:val="0"/>
          <w:marTop w:val="0"/>
          <w:marBottom w:val="0"/>
          <w:divBdr>
            <w:top w:val="none" w:sz="0" w:space="0" w:color="auto"/>
            <w:left w:val="none" w:sz="0" w:space="0" w:color="auto"/>
            <w:bottom w:val="none" w:sz="0" w:space="0" w:color="auto"/>
            <w:right w:val="none" w:sz="0" w:space="0" w:color="auto"/>
          </w:divBdr>
        </w:div>
        <w:div w:id="99106405">
          <w:marLeft w:val="0"/>
          <w:marRight w:val="0"/>
          <w:marTop w:val="0"/>
          <w:marBottom w:val="0"/>
          <w:divBdr>
            <w:top w:val="none" w:sz="0" w:space="0" w:color="auto"/>
            <w:left w:val="none" w:sz="0" w:space="0" w:color="auto"/>
            <w:bottom w:val="none" w:sz="0" w:space="0" w:color="auto"/>
            <w:right w:val="none" w:sz="0" w:space="0" w:color="auto"/>
          </w:divBdr>
        </w:div>
        <w:div w:id="1362784180">
          <w:marLeft w:val="0"/>
          <w:marRight w:val="0"/>
          <w:marTop w:val="0"/>
          <w:marBottom w:val="0"/>
          <w:divBdr>
            <w:top w:val="none" w:sz="0" w:space="0" w:color="auto"/>
            <w:left w:val="none" w:sz="0" w:space="0" w:color="auto"/>
            <w:bottom w:val="none" w:sz="0" w:space="0" w:color="auto"/>
            <w:right w:val="none" w:sz="0" w:space="0" w:color="auto"/>
          </w:divBdr>
        </w:div>
        <w:div w:id="3872150">
          <w:marLeft w:val="0"/>
          <w:marRight w:val="0"/>
          <w:marTop w:val="0"/>
          <w:marBottom w:val="0"/>
          <w:divBdr>
            <w:top w:val="none" w:sz="0" w:space="0" w:color="auto"/>
            <w:left w:val="none" w:sz="0" w:space="0" w:color="auto"/>
            <w:bottom w:val="none" w:sz="0" w:space="0" w:color="auto"/>
            <w:right w:val="none" w:sz="0" w:space="0" w:color="auto"/>
          </w:divBdr>
        </w:div>
        <w:div w:id="427505348">
          <w:marLeft w:val="0"/>
          <w:marRight w:val="0"/>
          <w:marTop w:val="0"/>
          <w:marBottom w:val="0"/>
          <w:divBdr>
            <w:top w:val="none" w:sz="0" w:space="0" w:color="auto"/>
            <w:left w:val="none" w:sz="0" w:space="0" w:color="auto"/>
            <w:bottom w:val="none" w:sz="0" w:space="0" w:color="auto"/>
            <w:right w:val="none" w:sz="0" w:space="0" w:color="auto"/>
          </w:divBdr>
        </w:div>
        <w:div w:id="482816263">
          <w:marLeft w:val="0"/>
          <w:marRight w:val="0"/>
          <w:marTop w:val="0"/>
          <w:marBottom w:val="0"/>
          <w:divBdr>
            <w:top w:val="none" w:sz="0" w:space="0" w:color="auto"/>
            <w:left w:val="none" w:sz="0" w:space="0" w:color="auto"/>
            <w:bottom w:val="none" w:sz="0" w:space="0" w:color="auto"/>
            <w:right w:val="none" w:sz="0" w:space="0" w:color="auto"/>
          </w:divBdr>
        </w:div>
        <w:div w:id="1876309053">
          <w:marLeft w:val="0"/>
          <w:marRight w:val="0"/>
          <w:marTop w:val="0"/>
          <w:marBottom w:val="0"/>
          <w:divBdr>
            <w:top w:val="none" w:sz="0" w:space="0" w:color="auto"/>
            <w:left w:val="none" w:sz="0" w:space="0" w:color="auto"/>
            <w:bottom w:val="none" w:sz="0" w:space="0" w:color="auto"/>
            <w:right w:val="none" w:sz="0" w:space="0" w:color="auto"/>
          </w:divBdr>
        </w:div>
        <w:div w:id="842086580">
          <w:marLeft w:val="0"/>
          <w:marRight w:val="0"/>
          <w:marTop w:val="0"/>
          <w:marBottom w:val="0"/>
          <w:divBdr>
            <w:top w:val="none" w:sz="0" w:space="0" w:color="auto"/>
            <w:left w:val="none" w:sz="0" w:space="0" w:color="auto"/>
            <w:bottom w:val="none" w:sz="0" w:space="0" w:color="auto"/>
            <w:right w:val="none" w:sz="0" w:space="0" w:color="auto"/>
          </w:divBdr>
        </w:div>
        <w:div w:id="1605529528">
          <w:marLeft w:val="0"/>
          <w:marRight w:val="0"/>
          <w:marTop w:val="0"/>
          <w:marBottom w:val="0"/>
          <w:divBdr>
            <w:top w:val="none" w:sz="0" w:space="0" w:color="auto"/>
            <w:left w:val="none" w:sz="0" w:space="0" w:color="auto"/>
            <w:bottom w:val="none" w:sz="0" w:space="0" w:color="auto"/>
            <w:right w:val="none" w:sz="0" w:space="0" w:color="auto"/>
          </w:divBdr>
        </w:div>
        <w:div w:id="92677184">
          <w:marLeft w:val="0"/>
          <w:marRight w:val="0"/>
          <w:marTop w:val="0"/>
          <w:marBottom w:val="0"/>
          <w:divBdr>
            <w:top w:val="none" w:sz="0" w:space="0" w:color="auto"/>
            <w:left w:val="none" w:sz="0" w:space="0" w:color="auto"/>
            <w:bottom w:val="none" w:sz="0" w:space="0" w:color="auto"/>
            <w:right w:val="none" w:sz="0" w:space="0" w:color="auto"/>
          </w:divBdr>
        </w:div>
        <w:div w:id="993221168">
          <w:marLeft w:val="0"/>
          <w:marRight w:val="0"/>
          <w:marTop w:val="0"/>
          <w:marBottom w:val="0"/>
          <w:divBdr>
            <w:top w:val="none" w:sz="0" w:space="0" w:color="auto"/>
            <w:left w:val="none" w:sz="0" w:space="0" w:color="auto"/>
            <w:bottom w:val="none" w:sz="0" w:space="0" w:color="auto"/>
            <w:right w:val="none" w:sz="0" w:space="0" w:color="auto"/>
          </w:divBdr>
        </w:div>
        <w:div w:id="9725403">
          <w:marLeft w:val="0"/>
          <w:marRight w:val="0"/>
          <w:marTop w:val="0"/>
          <w:marBottom w:val="0"/>
          <w:divBdr>
            <w:top w:val="none" w:sz="0" w:space="0" w:color="auto"/>
            <w:left w:val="none" w:sz="0" w:space="0" w:color="auto"/>
            <w:bottom w:val="none" w:sz="0" w:space="0" w:color="auto"/>
            <w:right w:val="none" w:sz="0" w:space="0" w:color="auto"/>
          </w:divBdr>
        </w:div>
        <w:div w:id="994725901">
          <w:marLeft w:val="0"/>
          <w:marRight w:val="0"/>
          <w:marTop w:val="0"/>
          <w:marBottom w:val="0"/>
          <w:divBdr>
            <w:top w:val="none" w:sz="0" w:space="0" w:color="auto"/>
            <w:left w:val="none" w:sz="0" w:space="0" w:color="auto"/>
            <w:bottom w:val="none" w:sz="0" w:space="0" w:color="auto"/>
            <w:right w:val="none" w:sz="0" w:space="0" w:color="auto"/>
          </w:divBdr>
        </w:div>
        <w:div w:id="531891533">
          <w:marLeft w:val="0"/>
          <w:marRight w:val="0"/>
          <w:marTop w:val="0"/>
          <w:marBottom w:val="0"/>
          <w:divBdr>
            <w:top w:val="none" w:sz="0" w:space="0" w:color="auto"/>
            <w:left w:val="none" w:sz="0" w:space="0" w:color="auto"/>
            <w:bottom w:val="none" w:sz="0" w:space="0" w:color="auto"/>
            <w:right w:val="none" w:sz="0" w:space="0" w:color="auto"/>
          </w:divBdr>
        </w:div>
        <w:div w:id="1759907853">
          <w:marLeft w:val="0"/>
          <w:marRight w:val="0"/>
          <w:marTop w:val="0"/>
          <w:marBottom w:val="0"/>
          <w:divBdr>
            <w:top w:val="none" w:sz="0" w:space="0" w:color="auto"/>
            <w:left w:val="none" w:sz="0" w:space="0" w:color="auto"/>
            <w:bottom w:val="none" w:sz="0" w:space="0" w:color="auto"/>
            <w:right w:val="none" w:sz="0" w:space="0" w:color="auto"/>
          </w:divBdr>
        </w:div>
        <w:div w:id="1607039399">
          <w:marLeft w:val="0"/>
          <w:marRight w:val="0"/>
          <w:marTop w:val="0"/>
          <w:marBottom w:val="0"/>
          <w:divBdr>
            <w:top w:val="none" w:sz="0" w:space="0" w:color="auto"/>
            <w:left w:val="none" w:sz="0" w:space="0" w:color="auto"/>
            <w:bottom w:val="none" w:sz="0" w:space="0" w:color="auto"/>
            <w:right w:val="none" w:sz="0" w:space="0" w:color="auto"/>
          </w:divBdr>
        </w:div>
        <w:div w:id="541789991">
          <w:marLeft w:val="0"/>
          <w:marRight w:val="0"/>
          <w:marTop w:val="0"/>
          <w:marBottom w:val="0"/>
          <w:divBdr>
            <w:top w:val="none" w:sz="0" w:space="0" w:color="auto"/>
            <w:left w:val="none" w:sz="0" w:space="0" w:color="auto"/>
            <w:bottom w:val="none" w:sz="0" w:space="0" w:color="auto"/>
            <w:right w:val="none" w:sz="0" w:space="0" w:color="auto"/>
          </w:divBdr>
        </w:div>
        <w:div w:id="1181042780">
          <w:marLeft w:val="0"/>
          <w:marRight w:val="0"/>
          <w:marTop w:val="0"/>
          <w:marBottom w:val="0"/>
          <w:divBdr>
            <w:top w:val="none" w:sz="0" w:space="0" w:color="auto"/>
            <w:left w:val="none" w:sz="0" w:space="0" w:color="auto"/>
            <w:bottom w:val="none" w:sz="0" w:space="0" w:color="auto"/>
            <w:right w:val="none" w:sz="0" w:space="0" w:color="auto"/>
          </w:divBdr>
        </w:div>
        <w:div w:id="295574378">
          <w:marLeft w:val="0"/>
          <w:marRight w:val="0"/>
          <w:marTop w:val="0"/>
          <w:marBottom w:val="0"/>
          <w:divBdr>
            <w:top w:val="none" w:sz="0" w:space="0" w:color="auto"/>
            <w:left w:val="none" w:sz="0" w:space="0" w:color="auto"/>
            <w:bottom w:val="none" w:sz="0" w:space="0" w:color="auto"/>
            <w:right w:val="none" w:sz="0" w:space="0" w:color="auto"/>
          </w:divBdr>
        </w:div>
        <w:div w:id="1055279530">
          <w:marLeft w:val="0"/>
          <w:marRight w:val="0"/>
          <w:marTop w:val="0"/>
          <w:marBottom w:val="0"/>
          <w:divBdr>
            <w:top w:val="none" w:sz="0" w:space="0" w:color="auto"/>
            <w:left w:val="none" w:sz="0" w:space="0" w:color="auto"/>
            <w:bottom w:val="none" w:sz="0" w:space="0" w:color="auto"/>
            <w:right w:val="none" w:sz="0" w:space="0" w:color="auto"/>
          </w:divBdr>
        </w:div>
        <w:div w:id="327638650">
          <w:marLeft w:val="0"/>
          <w:marRight w:val="0"/>
          <w:marTop w:val="0"/>
          <w:marBottom w:val="0"/>
          <w:divBdr>
            <w:top w:val="none" w:sz="0" w:space="0" w:color="auto"/>
            <w:left w:val="none" w:sz="0" w:space="0" w:color="auto"/>
            <w:bottom w:val="none" w:sz="0" w:space="0" w:color="auto"/>
            <w:right w:val="none" w:sz="0" w:space="0" w:color="auto"/>
          </w:divBdr>
        </w:div>
        <w:div w:id="84083635">
          <w:marLeft w:val="0"/>
          <w:marRight w:val="0"/>
          <w:marTop w:val="0"/>
          <w:marBottom w:val="0"/>
          <w:divBdr>
            <w:top w:val="none" w:sz="0" w:space="0" w:color="auto"/>
            <w:left w:val="none" w:sz="0" w:space="0" w:color="auto"/>
            <w:bottom w:val="none" w:sz="0" w:space="0" w:color="auto"/>
            <w:right w:val="none" w:sz="0" w:space="0" w:color="auto"/>
          </w:divBdr>
        </w:div>
        <w:div w:id="1784615453">
          <w:marLeft w:val="0"/>
          <w:marRight w:val="0"/>
          <w:marTop w:val="0"/>
          <w:marBottom w:val="0"/>
          <w:divBdr>
            <w:top w:val="none" w:sz="0" w:space="0" w:color="auto"/>
            <w:left w:val="none" w:sz="0" w:space="0" w:color="auto"/>
            <w:bottom w:val="none" w:sz="0" w:space="0" w:color="auto"/>
            <w:right w:val="none" w:sz="0" w:space="0" w:color="auto"/>
          </w:divBdr>
        </w:div>
        <w:div w:id="1832521697">
          <w:marLeft w:val="0"/>
          <w:marRight w:val="0"/>
          <w:marTop w:val="0"/>
          <w:marBottom w:val="0"/>
          <w:divBdr>
            <w:top w:val="none" w:sz="0" w:space="0" w:color="auto"/>
            <w:left w:val="none" w:sz="0" w:space="0" w:color="auto"/>
            <w:bottom w:val="none" w:sz="0" w:space="0" w:color="auto"/>
            <w:right w:val="none" w:sz="0" w:space="0" w:color="auto"/>
          </w:divBdr>
        </w:div>
        <w:div w:id="1030913941">
          <w:marLeft w:val="0"/>
          <w:marRight w:val="0"/>
          <w:marTop w:val="0"/>
          <w:marBottom w:val="0"/>
          <w:divBdr>
            <w:top w:val="none" w:sz="0" w:space="0" w:color="auto"/>
            <w:left w:val="none" w:sz="0" w:space="0" w:color="auto"/>
            <w:bottom w:val="none" w:sz="0" w:space="0" w:color="auto"/>
            <w:right w:val="none" w:sz="0" w:space="0" w:color="auto"/>
          </w:divBdr>
        </w:div>
      </w:divsChild>
    </w:div>
    <w:div w:id="896818283">
      <w:bodyDiv w:val="1"/>
      <w:marLeft w:val="0"/>
      <w:marRight w:val="0"/>
      <w:marTop w:val="0"/>
      <w:marBottom w:val="0"/>
      <w:divBdr>
        <w:top w:val="none" w:sz="0" w:space="0" w:color="auto"/>
        <w:left w:val="none" w:sz="0" w:space="0" w:color="auto"/>
        <w:bottom w:val="none" w:sz="0" w:space="0" w:color="auto"/>
        <w:right w:val="none" w:sz="0" w:space="0" w:color="auto"/>
      </w:divBdr>
    </w:div>
    <w:div w:id="902374923">
      <w:bodyDiv w:val="1"/>
      <w:marLeft w:val="0"/>
      <w:marRight w:val="0"/>
      <w:marTop w:val="0"/>
      <w:marBottom w:val="0"/>
      <w:divBdr>
        <w:top w:val="none" w:sz="0" w:space="0" w:color="auto"/>
        <w:left w:val="none" w:sz="0" w:space="0" w:color="auto"/>
        <w:bottom w:val="none" w:sz="0" w:space="0" w:color="auto"/>
        <w:right w:val="none" w:sz="0" w:space="0" w:color="auto"/>
      </w:divBdr>
    </w:div>
    <w:div w:id="907807653">
      <w:bodyDiv w:val="1"/>
      <w:marLeft w:val="0"/>
      <w:marRight w:val="0"/>
      <w:marTop w:val="0"/>
      <w:marBottom w:val="0"/>
      <w:divBdr>
        <w:top w:val="none" w:sz="0" w:space="0" w:color="auto"/>
        <w:left w:val="none" w:sz="0" w:space="0" w:color="auto"/>
        <w:bottom w:val="none" w:sz="0" w:space="0" w:color="auto"/>
        <w:right w:val="none" w:sz="0" w:space="0" w:color="auto"/>
      </w:divBdr>
      <w:divsChild>
        <w:div w:id="1202547871">
          <w:marLeft w:val="0"/>
          <w:marRight w:val="0"/>
          <w:marTop w:val="0"/>
          <w:marBottom w:val="0"/>
          <w:divBdr>
            <w:top w:val="none" w:sz="0" w:space="0" w:color="auto"/>
            <w:left w:val="none" w:sz="0" w:space="0" w:color="auto"/>
            <w:bottom w:val="none" w:sz="0" w:space="0" w:color="auto"/>
            <w:right w:val="none" w:sz="0" w:space="0" w:color="auto"/>
          </w:divBdr>
        </w:div>
      </w:divsChild>
    </w:div>
    <w:div w:id="928120950">
      <w:bodyDiv w:val="1"/>
      <w:marLeft w:val="0"/>
      <w:marRight w:val="0"/>
      <w:marTop w:val="0"/>
      <w:marBottom w:val="0"/>
      <w:divBdr>
        <w:top w:val="none" w:sz="0" w:space="0" w:color="auto"/>
        <w:left w:val="none" w:sz="0" w:space="0" w:color="auto"/>
        <w:bottom w:val="none" w:sz="0" w:space="0" w:color="auto"/>
        <w:right w:val="none" w:sz="0" w:space="0" w:color="auto"/>
      </w:divBdr>
      <w:divsChild>
        <w:div w:id="1478649331">
          <w:marLeft w:val="0"/>
          <w:marRight w:val="0"/>
          <w:marTop w:val="0"/>
          <w:marBottom w:val="0"/>
          <w:divBdr>
            <w:top w:val="none" w:sz="0" w:space="0" w:color="auto"/>
            <w:left w:val="none" w:sz="0" w:space="0" w:color="auto"/>
            <w:bottom w:val="none" w:sz="0" w:space="0" w:color="auto"/>
            <w:right w:val="none" w:sz="0" w:space="0" w:color="auto"/>
          </w:divBdr>
          <w:divsChild>
            <w:div w:id="13076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733">
      <w:bodyDiv w:val="1"/>
      <w:marLeft w:val="0"/>
      <w:marRight w:val="0"/>
      <w:marTop w:val="0"/>
      <w:marBottom w:val="0"/>
      <w:divBdr>
        <w:top w:val="none" w:sz="0" w:space="0" w:color="auto"/>
        <w:left w:val="none" w:sz="0" w:space="0" w:color="auto"/>
        <w:bottom w:val="none" w:sz="0" w:space="0" w:color="auto"/>
        <w:right w:val="none" w:sz="0" w:space="0" w:color="auto"/>
      </w:divBdr>
    </w:div>
    <w:div w:id="964239546">
      <w:bodyDiv w:val="1"/>
      <w:marLeft w:val="0"/>
      <w:marRight w:val="0"/>
      <w:marTop w:val="0"/>
      <w:marBottom w:val="0"/>
      <w:divBdr>
        <w:top w:val="none" w:sz="0" w:space="0" w:color="auto"/>
        <w:left w:val="none" w:sz="0" w:space="0" w:color="auto"/>
        <w:bottom w:val="none" w:sz="0" w:space="0" w:color="auto"/>
        <w:right w:val="none" w:sz="0" w:space="0" w:color="auto"/>
      </w:divBdr>
      <w:divsChild>
        <w:div w:id="1688361888">
          <w:marLeft w:val="0"/>
          <w:marRight w:val="0"/>
          <w:marTop w:val="0"/>
          <w:marBottom w:val="0"/>
          <w:divBdr>
            <w:top w:val="none" w:sz="0" w:space="0" w:color="auto"/>
            <w:left w:val="none" w:sz="0" w:space="0" w:color="auto"/>
            <w:bottom w:val="none" w:sz="0" w:space="0" w:color="auto"/>
            <w:right w:val="none" w:sz="0" w:space="0" w:color="auto"/>
          </w:divBdr>
        </w:div>
      </w:divsChild>
    </w:div>
    <w:div w:id="1069882903">
      <w:bodyDiv w:val="1"/>
      <w:marLeft w:val="0"/>
      <w:marRight w:val="0"/>
      <w:marTop w:val="0"/>
      <w:marBottom w:val="0"/>
      <w:divBdr>
        <w:top w:val="none" w:sz="0" w:space="0" w:color="auto"/>
        <w:left w:val="none" w:sz="0" w:space="0" w:color="auto"/>
        <w:bottom w:val="none" w:sz="0" w:space="0" w:color="auto"/>
        <w:right w:val="none" w:sz="0" w:space="0" w:color="auto"/>
      </w:divBdr>
    </w:div>
    <w:div w:id="1099715909">
      <w:bodyDiv w:val="1"/>
      <w:marLeft w:val="0"/>
      <w:marRight w:val="0"/>
      <w:marTop w:val="0"/>
      <w:marBottom w:val="0"/>
      <w:divBdr>
        <w:top w:val="none" w:sz="0" w:space="0" w:color="auto"/>
        <w:left w:val="none" w:sz="0" w:space="0" w:color="auto"/>
        <w:bottom w:val="none" w:sz="0" w:space="0" w:color="auto"/>
        <w:right w:val="none" w:sz="0" w:space="0" w:color="auto"/>
      </w:divBdr>
    </w:div>
    <w:div w:id="1243565197">
      <w:bodyDiv w:val="1"/>
      <w:marLeft w:val="0"/>
      <w:marRight w:val="0"/>
      <w:marTop w:val="0"/>
      <w:marBottom w:val="0"/>
      <w:divBdr>
        <w:top w:val="none" w:sz="0" w:space="0" w:color="auto"/>
        <w:left w:val="none" w:sz="0" w:space="0" w:color="auto"/>
        <w:bottom w:val="none" w:sz="0" w:space="0" w:color="auto"/>
        <w:right w:val="none" w:sz="0" w:space="0" w:color="auto"/>
      </w:divBdr>
    </w:div>
    <w:div w:id="1320576208">
      <w:bodyDiv w:val="1"/>
      <w:marLeft w:val="0"/>
      <w:marRight w:val="0"/>
      <w:marTop w:val="0"/>
      <w:marBottom w:val="0"/>
      <w:divBdr>
        <w:top w:val="none" w:sz="0" w:space="0" w:color="auto"/>
        <w:left w:val="none" w:sz="0" w:space="0" w:color="auto"/>
        <w:bottom w:val="none" w:sz="0" w:space="0" w:color="auto"/>
        <w:right w:val="none" w:sz="0" w:space="0" w:color="auto"/>
      </w:divBdr>
    </w:div>
    <w:div w:id="1460874342">
      <w:bodyDiv w:val="1"/>
      <w:marLeft w:val="0"/>
      <w:marRight w:val="0"/>
      <w:marTop w:val="0"/>
      <w:marBottom w:val="0"/>
      <w:divBdr>
        <w:top w:val="none" w:sz="0" w:space="0" w:color="auto"/>
        <w:left w:val="none" w:sz="0" w:space="0" w:color="auto"/>
        <w:bottom w:val="none" w:sz="0" w:space="0" w:color="auto"/>
        <w:right w:val="none" w:sz="0" w:space="0" w:color="auto"/>
      </w:divBdr>
    </w:div>
    <w:div w:id="1619526591">
      <w:bodyDiv w:val="1"/>
      <w:marLeft w:val="0"/>
      <w:marRight w:val="0"/>
      <w:marTop w:val="0"/>
      <w:marBottom w:val="0"/>
      <w:divBdr>
        <w:top w:val="none" w:sz="0" w:space="0" w:color="auto"/>
        <w:left w:val="none" w:sz="0" w:space="0" w:color="auto"/>
        <w:bottom w:val="none" w:sz="0" w:space="0" w:color="auto"/>
        <w:right w:val="none" w:sz="0" w:space="0" w:color="auto"/>
      </w:divBdr>
    </w:div>
    <w:div w:id="1636565921">
      <w:bodyDiv w:val="1"/>
      <w:marLeft w:val="0"/>
      <w:marRight w:val="0"/>
      <w:marTop w:val="0"/>
      <w:marBottom w:val="0"/>
      <w:divBdr>
        <w:top w:val="none" w:sz="0" w:space="0" w:color="auto"/>
        <w:left w:val="none" w:sz="0" w:space="0" w:color="auto"/>
        <w:bottom w:val="none" w:sz="0" w:space="0" w:color="auto"/>
        <w:right w:val="none" w:sz="0" w:space="0" w:color="auto"/>
      </w:divBdr>
    </w:div>
    <w:div w:id="1660772470">
      <w:bodyDiv w:val="1"/>
      <w:marLeft w:val="0"/>
      <w:marRight w:val="0"/>
      <w:marTop w:val="0"/>
      <w:marBottom w:val="0"/>
      <w:divBdr>
        <w:top w:val="none" w:sz="0" w:space="0" w:color="auto"/>
        <w:left w:val="none" w:sz="0" w:space="0" w:color="auto"/>
        <w:bottom w:val="none" w:sz="0" w:space="0" w:color="auto"/>
        <w:right w:val="none" w:sz="0" w:space="0" w:color="auto"/>
      </w:divBdr>
    </w:div>
    <w:div w:id="1771972982">
      <w:bodyDiv w:val="1"/>
      <w:marLeft w:val="0"/>
      <w:marRight w:val="0"/>
      <w:marTop w:val="0"/>
      <w:marBottom w:val="0"/>
      <w:divBdr>
        <w:top w:val="none" w:sz="0" w:space="0" w:color="auto"/>
        <w:left w:val="none" w:sz="0" w:space="0" w:color="auto"/>
        <w:bottom w:val="none" w:sz="0" w:space="0" w:color="auto"/>
        <w:right w:val="none" w:sz="0" w:space="0" w:color="auto"/>
      </w:divBdr>
    </w:div>
    <w:div w:id="1967156783">
      <w:bodyDiv w:val="1"/>
      <w:marLeft w:val="0"/>
      <w:marRight w:val="0"/>
      <w:marTop w:val="0"/>
      <w:marBottom w:val="0"/>
      <w:divBdr>
        <w:top w:val="none" w:sz="0" w:space="0" w:color="auto"/>
        <w:left w:val="none" w:sz="0" w:space="0" w:color="auto"/>
        <w:bottom w:val="none" w:sz="0" w:space="0" w:color="auto"/>
        <w:right w:val="none" w:sz="0" w:space="0" w:color="auto"/>
      </w:divBdr>
      <w:divsChild>
        <w:div w:id="450126424">
          <w:marLeft w:val="0"/>
          <w:marRight w:val="0"/>
          <w:marTop w:val="0"/>
          <w:marBottom w:val="0"/>
          <w:divBdr>
            <w:top w:val="none" w:sz="0" w:space="0" w:color="auto"/>
            <w:left w:val="none" w:sz="0" w:space="0" w:color="auto"/>
            <w:bottom w:val="none" w:sz="0" w:space="0" w:color="auto"/>
            <w:right w:val="none" w:sz="0" w:space="0" w:color="auto"/>
          </w:divBdr>
          <w:divsChild>
            <w:div w:id="880285501">
              <w:marLeft w:val="0"/>
              <w:marRight w:val="0"/>
              <w:marTop w:val="0"/>
              <w:marBottom w:val="0"/>
              <w:divBdr>
                <w:top w:val="none" w:sz="0" w:space="0" w:color="auto"/>
                <w:left w:val="none" w:sz="0" w:space="0" w:color="auto"/>
                <w:bottom w:val="none" w:sz="0" w:space="0" w:color="auto"/>
                <w:right w:val="none" w:sz="0" w:space="0" w:color="auto"/>
              </w:divBdr>
              <w:divsChild>
                <w:div w:id="11168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5744">
      <w:bodyDiv w:val="1"/>
      <w:marLeft w:val="0"/>
      <w:marRight w:val="0"/>
      <w:marTop w:val="0"/>
      <w:marBottom w:val="0"/>
      <w:divBdr>
        <w:top w:val="none" w:sz="0" w:space="0" w:color="auto"/>
        <w:left w:val="none" w:sz="0" w:space="0" w:color="auto"/>
        <w:bottom w:val="none" w:sz="0" w:space="0" w:color="auto"/>
        <w:right w:val="none" w:sz="0" w:space="0" w:color="auto"/>
      </w:divBdr>
      <w:divsChild>
        <w:div w:id="1621524442">
          <w:marLeft w:val="0"/>
          <w:marRight w:val="0"/>
          <w:marTop w:val="0"/>
          <w:marBottom w:val="0"/>
          <w:divBdr>
            <w:top w:val="none" w:sz="0" w:space="0" w:color="auto"/>
            <w:left w:val="none" w:sz="0" w:space="0" w:color="auto"/>
            <w:bottom w:val="none" w:sz="0" w:space="0" w:color="auto"/>
            <w:right w:val="none" w:sz="0" w:space="0" w:color="auto"/>
          </w:divBdr>
        </w:div>
      </w:divsChild>
    </w:div>
    <w:div w:id="2009824453">
      <w:bodyDiv w:val="1"/>
      <w:marLeft w:val="0"/>
      <w:marRight w:val="0"/>
      <w:marTop w:val="0"/>
      <w:marBottom w:val="0"/>
      <w:divBdr>
        <w:top w:val="none" w:sz="0" w:space="0" w:color="auto"/>
        <w:left w:val="none" w:sz="0" w:space="0" w:color="auto"/>
        <w:bottom w:val="none" w:sz="0" w:space="0" w:color="auto"/>
        <w:right w:val="none" w:sz="0" w:space="0" w:color="auto"/>
      </w:divBdr>
    </w:div>
    <w:div w:id="2036612975">
      <w:bodyDiv w:val="1"/>
      <w:marLeft w:val="0"/>
      <w:marRight w:val="0"/>
      <w:marTop w:val="0"/>
      <w:marBottom w:val="0"/>
      <w:divBdr>
        <w:top w:val="none" w:sz="0" w:space="0" w:color="auto"/>
        <w:left w:val="none" w:sz="0" w:space="0" w:color="auto"/>
        <w:bottom w:val="none" w:sz="0" w:space="0" w:color="auto"/>
        <w:right w:val="none" w:sz="0" w:space="0" w:color="auto"/>
      </w:divBdr>
    </w:div>
    <w:div w:id="2043093322">
      <w:bodyDiv w:val="1"/>
      <w:marLeft w:val="0"/>
      <w:marRight w:val="0"/>
      <w:marTop w:val="0"/>
      <w:marBottom w:val="0"/>
      <w:divBdr>
        <w:top w:val="none" w:sz="0" w:space="0" w:color="auto"/>
        <w:left w:val="none" w:sz="0" w:space="0" w:color="auto"/>
        <w:bottom w:val="none" w:sz="0" w:space="0" w:color="auto"/>
        <w:right w:val="none" w:sz="0" w:space="0" w:color="auto"/>
      </w:divBdr>
      <w:divsChild>
        <w:div w:id="1759667091">
          <w:marLeft w:val="0"/>
          <w:marRight w:val="0"/>
          <w:marTop w:val="0"/>
          <w:marBottom w:val="0"/>
          <w:divBdr>
            <w:top w:val="none" w:sz="0" w:space="0" w:color="auto"/>
            <w:left w:val="none" w:sz="0" w:space="0" w:color="auto"/>
            <w:bottom w:val="none" w:sz="0" w:space="0" w:color="auto"/>
            <w:right w:val="none" w:sz="0" w:space="0" w:color="auto"/>
          </w:divBdr>
        </w:div>
        <w:div w:id="808136674">
          <w:marLeft w:val="0"/>
          <w:marRight w:val="0"/>
          <w:marTop w:val="0"/>
          <w:marBottom w:val="0"/>
          <w:divBdr>
            <w:top w:val="none" w:sz="0" w:space="0" w:color="auto"/>
            <w:left w:val="none" w:sz="0" w:space="0" w:color="auto"/>
            <w:bottom w:val="none" w:sz="0" w:space="0" w:color="auto"/>
            <w:right w:val="none" w:sz="0" w:space="0" w:color="auto"/>
          </w:divBdr>
        </w:div>
      </w:divsChild>
    </w:div>
    <w:div w:id="2085911382">
      <w:bodyDiv w:val="1"/>
      <w:marLeft w:val="0"/>
      <w:marRight w:val="0"/>
      <w:marTop w:val="0"/>
      <w:marBottom w:val="0"/>
      <w:divBdr>
        <w:top w:val="none" w:sz="0" w:space="0" w:color="auto"/>
        <w:left w:val="none" w:sz="0" w:space="0" w:color="auto"/>
        <w:bottom w:val="none" w:sz="0" w:space="0" w:color="auto"/>
        <w:right w:val="none" w:sz="0" w:space="0" w:color="auto"/>
      </w:divBdr>
    </w:div>
    <w:div w:id="21213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steur.fr/en/press-area/press-documents/covid-19-primary-schools-no-significant-transmission-among-children-students-teachers" TargetMode="External"/><Relationship Id="rId18" Type="http://schemas.openxmlformats.org/officeDocument/2006/relationships/hyperlink" Target="https://www.ages.at/service/service-presse/pressemeldungen/epidemiologische-abklaerung-am-beispiel-covid-19/" TargetMode="External"/><Relationship Id="rId26" Type="http://schemas.openxmlformats.org/officeDocument/2006/relationships/image" Target="media/image1.png"/><Relationship Id="rId39" Type="http://schemas.openxmlformats.org/officeDocument/2006/relationships/hyperlink" Target="https://www.aerztezeitung.de/Politik/Montgomery-haelt-Maskenpflicht-fuer-falsch-408844.html" TargetMode="External"/><Relationship Id="rId21" Type="http://schemas.openxmlformats.org/officeDocument/2006/relationships/hyperlink" Target="https://www.pronovabkk.de/presse/pressemitteilungen/corona-krise-kinder-in-seelischen-noeten.html" TargetMode="External"/><Relationship Id="rId34" Type="http://schemas.openxmlformats.org/officeDocument/2006/relationships/hyperlink" Target="https://www.thieme-connect.com/products/ejournals/abstract/10.1055/a-1174-6591" TargetMode="External"/><Relationship Id="rId42" Type="http://schemas.openxmlformats.org/officeDocument/2006/relationships/hyperlink" Target="https://headachejournal.onlinelibrary.wiley.com/doi/epdf/10.1111/head.13811" TargetMode="External"/><Relationship Id="rId47" Type="http://schemas.openxmlformats.org/officeDocument/2006/relationships/hyperlink" Target="https://videopress.com/v/4egEyh2b" TargetMode="External"/><Relationship Id="rId50" Type="http://schemas.openxmlformats.org/officeDocument/2006/relationships/image" Target="media/image3.jpeg"/><Relationship Id="rId55" Type="http://schemas.openxmlformats.org/officeDocument/2006/relationships/hyperlink" Target="https://www.mwgfd.de/wp-content/uploads/2020/08/Impfung-und-Immunit%C3%A4t.pdf" TargetMode="External"/><Relationship Id="rId63" Type="http://schemas.openxmlformats.org/officeDocument/2006/relationships/hyperlink" Target="https://www.aerzteblatt.de/nachrichten/114505/SARS-CoV-2-Rekonvaleszente-haben-hochpotente-neutralisierende-Antikoerpe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lkhalsomyndigheten.se/contentassets/c1b78bffbfde4a7899eb0d8ffdb57b09/covid-19-school-aged-children.pdf" TargetMode="External"/><Relationship Id="rId29" Type="http://schemas.openxmlformats.org/officeDocument/2006/relationships/hyperlink" Target="https://www.bundestag.de/dokumente/textarchiv/2020/kw37-pa-gesundheit-corona-709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nikum.uni-heidelberg.de/newsroom/vorlaeufige-ergebnisse-der-eltern-kind-covid-19-studie-in-baden-wuerttemberg/" TargetMode="External"/><Relationship Id="rId24" Type="http://schemas.openxmlformats.org/officeDocument/2006/relationships/hyperlink" Target="https://www.uke.de/allgemein/presse/pressemitteilungen/detailseite_96962.html" TargetMode="External"/><Relationship Id="rId32" Type="http://schemas.openxmlformats.org/officeDocument/2006/relationships/hyperlink" Target="https://www.aier.org/article/lockdowns-and-mask-mandates-do-not-lead-to-reduced-covid-transmission-rates-or-deaths-new-study-suggests/" TargetMode="External"/><Relationship Id="rId37" Type="http://schemas.openxmlformats.org/officeDocument/2006/relationships/hyperlink" Target="https://www.wort.lu/de/international/who-gegen-allgemeines-mundschutztragen-5e821602da2cc1784e35a512" TargetMode="External"/><Relationship Id="rId40" Type="http://schemas.openxmlformats.org/officeDocument/2006/relationships/hyperlink" Target="https://www.berliner-zeitung.de/politik-gesellschaft/generelle-maskenpflicht-ist-wissenschaftlich-hoch-fragwuerdig-li.82885" TargetMode="External"/><Relationship Id="rId45" Type="http://schemas.openxmlformats.org/officeDocument/2006/relationships/hyperlink" Target="http://impformation.org/de/blog/diverses/masken_sind_definitiv_keimschleudern/2020-06-28/116/" TargetMode="External"/><Relationship Id="rId53" Type="http://schemas.openxmlformats.org/officeDocument/2006/relationships/hyperlink" Target="https://docs.google.com/presentation/d/1M-tZ2rxnxv8vCMmX5NwuxeYnNBdfg3lOdZ3Z-rTWluQ/present" TargetMode="External"/><Relationship Id="rId58" Type="http://schemas.openxmlformats.org/officeDocument/2006/relationships/hyperlink" Target="https://pubmed.ncbi.nlm.nih.gov/32726801/" TargetMode="External"/><Relationship Id="rId66" Type="http://schemas.openxmlformats.org/officeDocument/2006/relationships/hyperlink" Target="https://www.new-swiss-journal.com/post/schweizer-professor-erkl%C3%A4rt-warum-bei-corona-alle-falsch-lagen-und-immer-noch-falsch-liegen" TargetMode="External"/><Relationship Id="rId5" Type="http://schemas.openxmlformats.org/officeDocument/2006/relationships/webSettings" Target="webSettings.xml"/><Relationship Id="rId15" Type="http://schemas.openxmlformats.org/officeDocument/2006/relationships/hyperlink" Target="https://www.reuters.com/article/us-health-coronavirus-sweden-schools/swedens-health-agency-says-open-schools-did-not-spur-pandemic-spread-among-children-idUSKCN24G2IS" TargetMode="External"/><Relationship Id="rId23" Type="http://schemas.openxmlformats.org/officeDocument/2006/relationships/hyperlink" Target="https://www.sueddeutsche.de/gesundheit/schulschliessung-corona-psychologische-auswirkungen-kinder-1.4987962" TargetMode="External"/><Relationship Id="rId28" Type="http://schemas.openxmlformats.org/officeDocument/2006/relationships/hyperlink" Target="https://www.primarydoctor.org/masks-not-effect" TargetMode="External"/><Relationship Id="rId36" Type="http://schemas.openxmlformats.org/officeDocument/2006/relationships/hyperlink" Target="https://www.focus.de/politik/deutschland/hausmitteilung-an-abgeordnete-maske-sorgt-fuer-co2-anstieg-im-blut-bundestags-empfehlung-wirft-fragen-auf_id_12397938.html" TargetMode="External"/><Relationship Id="rId49" Type="http://schemas.openxmlformats.org/officeDocument/2006/relationships/image" Target="media/image2.png"/><Relationship Id="rId57" Type="http://schemas.openxmlformats.org/officeDocument/2006/relationships/hyperlink" Target="https://www.researchsquare.com/article/rs-35331/v1" TargetMode="External"/><Relationship Id="rId61" Type="http://schemas.openxmlformats.org/officeDocument/2006/relationships/hyperlink" Target="https://www.biorxiv.org/content/10.1101/2020.06.29.174888v1" TargetMode="External"/><Relationship Id="rId10" Type="http://schemas.openxmlformats.org/officeDocument/2006/relationships/hyperlink" Target="https://www.bild.de/regional/dresden/dresden-aktuell/coronavirus-minister-hebt-maskenpflicht-in-sachsens-schulen-auf-72200306.bild.html" TargetMode="External"/><Relationship Id="rId19" Type="http://schemas.openxmlformats.org/officeDocument/2006/relationships/hyperlink" Target="https://www.aerzteblatt.de/archiv/213829/Coronakrise-Kinder-haben-das-Recht-auf-Bildung" TargetMode="External"/><Relationship Id="rId31" Type="http://schemas.openxmlformats.org/officeDocument/2006/relationships/hyperlink" Target="https://www.weltwoche.ch/ausgaben/2020-36/diese-woche/masken-der-angst-die-weltwoche-ausgabe-36-2020.html" TargetMode="External"/><Relationship Id="rId44" Type="http://schemas.openxmlformats.org/officeDocument/2006/relationships/hyperlink" Target="https://link.springer.com/article/10.1007/s00392-020-01704-y" TargetMode="External"/><Relationship Id="rId52" Type="http://schemas.openxmlformats.org/officeDocument/2006/relationships/hyperlink" Target="https://www.wiwo.de/technologie/forschung/virologe-drosten-im-gespraech-2014-der-koerper-wirdstaendig-von-viren-angegriffen/9903228-all.html" TargetMode="External"/><Relationship Id="rId60" Type="http://schemas.openxmlformats.org/officeDocument/2006/relationships/hyperlink" Target="https://www.cell.com/cell/fulltext/S0092-8674(20)30610-3" TargetMode="External"/><Relationship Id="rId65" Type="http://schemas.openxmlformats.org/officeDocument/2006/relationships/hyperlink" Target="https://www.aerzteblatt.de/nachrichten/114021/Antikoerper-Studie-Viele-Buerger-Ischgls-waren-infiziert" TargetMode="External"/><Relationship Id="rId4" Type="http://schemas.openxmlformats.org/officeDocument/2006/relationships/settings" Target="settings.xml"/><Relationship Id="rId9" Type="http://schemas.openxmlformats.org/officeDocument/2006/relationships/hyperlink" Target="https://home.uni-leipzig.de/lifechild/wp-content/uploads/2020/08/Kurzbericht_Corona_Schulstudie.pdf?fbclid=IwAR3ueWFizv4f-FsiGmK1582UPx4aCW9Gas1k5590L7SscQ2sxnXOaFueac0" TargetMode="External"/><Relationship Id="rId14" Type="http://schemas.openxmlformats.org/officeDocument/2006/relationships/hyperlink" Target="https://www.pasteur.fr/fr/file/35404/download" TargetMode="External"/><Relationship Id="rId22" Type="http://schemas.openxmlformats.org/officeDocument/2006/relationships/hyperlink" Target="http://dx.doi.org/10.23668/psycharchives.3135" TargetMode="External"/><Relationship Id="rId27" Type="http://schemas.openxmlformats.org/officeDocument/2006/relationships/hyperlink" Target="http://www.produktewarnung.eu" TargetMode="External"/><Relationship Id="rId30" Type="http://schemas.openxmlformats.org/officeDocument/2006/relationships/hyperlink" Target="https://apps.who.int/iris/bitstream/handle/10665/329438/9789241516839-eng.pdf?ua=1" TargetMode="External"/><Relationship Id="rId35" Type="http://schemas.openxmlformats.org/officeDocument/2006/relationships/hyperlink" Target="https://influenza.rki.de/Wochenberichte/2019_2020/2020-32.pdf" TargetMode="External"/><Relationship Id="rId43" Type="http://schemas.openxmlformats.org/officeDocument/2006/relationships/hyperlink" Target="https://www.uniklinikum-leipzig.de/presse/Seiten/Pressemitteilung_7089.aspx" TargetMode="External"/><Relationship Id="rId48" Type="http://schemas.openxmlformats.org/officeDocument/2006/relationships/hyperlink" Target="https://multipolar-magazin.de/artikel/corona-vor-gericht" TargetMode="External"/><Relationship Id="rId56" Type="http://schemas.openxmlformats.org/officeDocument/2006/relationships/hyperlink" Target="https://www.aerzteblatt.de/nachrichten/115217/T-Zellen-gegen-saisonale-Coronaviren-erkennen-auch-SARS-CoV-2" TargetMode="External"/><Relationship Id="rId64" Type="http://schemas.openxmlformats.org/officeDocument/2006/relationships/hyperlink" Target="https://www.uke.de/allgemein/presse/pressemitteilungen/detailseite_95874.html" TargetMode="External"/><Relationship Id="rId69" Type="http://schemas.openxmlformats.org/officeDocument/2006/relationships/theme" Target="theme/theme1.xml"/><Relationship Id="rId8" Type="http://schemas.openxmlformats.org/officeDocument/2006/relationships/hyperlink" Target="https://www.welt.de/wissenschaft/article212765365/Coronavirus-Studie-zeigt-geringe-Ansteckungsgefahr-an-Schulen-in-Sachsen.html" TargetMode="External"/><Relationship Id="rId51" Type="http://schemas.openxmlformats.org/officeDocument/2006/relationships/hyperlink" Target="https://corona-ausschuss.de/sitzung4/" TargetMode="External"/><Relationship Id="rId3" Type="http://schemas.openxmlformats.org/officeDocument/2006/relationships/styles" Target="styles.xml"/><Relationship Id="rId12" Type="http://schemas.openxmlformats.org/officeDocument/2006/relationships/hyperlink" Target="https://www.klinikum.uni-heidelberg.de/fileadmin/pressestelle/Kinderstudie/Prevalence_of_COVID-19_in_BaWu__.pdf" TargetMode="External"/><Relationship Id="rId17" Type="http://schemas.openxmlformats.org/officeDocument/2006/relationships/hyperlink" Target="https://orf.at/stories/3164624/" TargetMode="External"/><Relationship Id="rId25" Type="http://schemas.openxmlformats.org/officeDocument/2006/relationships/hyperlink" Target="http://bewusst-leben.org/index.php/corona-denk-mit/kinderaerzte-zu-corona" TargetMode="External"/><Relationship Id="rId33" Type="http://schemas.openxmlformats.org/officeDocument/2006/relationships/hyperlink" Target="https://www.nber.org/papers/w27719.pdf" TargetMode="External"/><Relationship Id="rId38" Type="http://schemas.openxmlformats.org/officeDocument/2006/relationships/hyperlink" Target="https://www.youtube.com/watch?time_continue=6&amp;v=Ded_AxFfJoQ&amp;feature=emb_logo" TargetMode="External"/><Relationship Id="rId46" Type="http://schemas.openxmlformats.org/officeDocument/2006/relationships/hyperlink" Target="https://www.baua.de/DE/Themen/Arbeitsgestaltung-im-Betrieb/Coronavirus/FAQ/PSA-FAQ_node.html" TargetMode="External"/><Relationship Id="rId59" Type="http://schemas.openxmlformats.org/officeDocument/2006/relationships/hyperlink" Target="https://www.charite.de/service/pressemitteilung/artikel/detail/koennen_fruehere_erkaeltungen_die_schwere_der_sars_cov_2_symptome_beeinflussen/" TargetMode="External"/><Relationship Id="rId67" Type="http://schemas.openxmlformats.org/officeDocument/2006/relationships/footer" Target="footer1.xml"/><Relationship Id="rId20" Type="http://schemas.openxmlformats.org/officeDocument/2006/relationships/hyperlink" Target="https://www.kinderrechtskonvention.info/stichwort/kinderrechtskonvention/" TargetMode="External"/><Relationship Id="rId41" Type="http://schemas.openxmlformats.org/officeDocument/2006/relationships/hyperlink" Target="https://www.youtube.com/watch?v=3-VkIxkdO34&amp;feature=youtu.be" TargetMode="External"/><Relationship Id="rId54" Type="http://schemas.openxmlformats.org/officeDocument/2006/relationships/hyperlink" Target="https://www.uke.de" TargetMode="External"/><Relationship Id="rId62" Type="http://schemas.openxmlformats.org/officeDocument/2006/relationships/hyperlink" Target="https://doi.org/10.1016/j.cell.2020.08.04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4863-9483-47E9-9CDE-0C485E07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7445</Words>
  <Characters>46906</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camilla hildebrandt</cp:lastModifiedBy>
  <cp:revision>3</cp:revision>
  <cp:lastPrinted>2020-10-04T17:52:00Z</cp:lastPrinted>
  <dcterms:created xsi:type="dcterms:W3CDTF">2020-10-26T11:08:00Z</dcterms:created>
  <dcterms:modified xsi:type="dcterms:W3CDTF">2020-10-26T11:08:00Z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